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00" w:rsidRPr="00626FA6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PROPÓSITO.</w:t>
      </w:r>
    </w:p>
    <w:p w:rsidR="00CB0673" w:rsidRPr="00D45770" w:rsidRDefault="00CB0673" w:rsidP="00CB067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color w:val="BFBFBF" w:themeColor="background1" w:themeShade="BF"/>
          <w:sz w:val="20"/>
          <w:szCs w:val="20"/>
          <w:lang w:val="es-MX"/>
        </w:rPr>
      </w:pPr>
    </w:p>
    <w:p w:rsidR="00CA0FEA" w:rsidRPr="008B1B9D" w:rsidRDefault="008B1B9D" w:rsidP="00CB067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Gestionar y contratar ante </w:t>
      </w:r>
      <w:r w:rsidR="00684C6B">
        <w:rPr>
          <w:rFonts w:ascii="Trebuchet MS" w:hAnsi="Trebuchet MS" w:cs="Arial"/>
          <w:bCs/>
          <w:sz w:val="20"/>
          <w:szCs w:val="20"/>
          <w:lang w:val="es-MX"/>
        </w:rPr>
        <w:t>quien corresponda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, diversos servicios de energía eléctrica para los centros de trabajo </w:t>
      </w:r>
      <w:r w:rsidR="00B43BA7">
        <w:rPr>
          <w:rFonts w:ascii="Trebuchet MS" w:hAnsi="Trebuchet MS" w:cs="Arial"/>
          <w:bCs/>
          <w:sz w:val="20"/>
          <w:szCs w:val="20"/>
          <w:lang w:val="es-MX"/>
        </w:rPr>
        <w:t xml:space="preserve">de educación básica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dependientes de la Secretaría de Educación Pública y Cultura, con la finalidad de brindar las condiciones </w:t>
      </w:r>
      <w:r w:rsidR="00B43BA7">
        <w:rPr>
          <w:rFonts w:ascii="Trebuchet MS" w:hAnsi="Trebuchet MS" w:cs="Arial"/>
          <w:bCs/>
          <w:sz w:val="20"/>
          <w:szCs w:val="20"/>
          <w:lang w:val="es-MX"/>
        </w:rPr>
        <w:t>óptimas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para su operación, en estricto apego a la normatividad</w:t>
      </w:r>
      <w:r w:rsidR="00D87F47">
        <w:rPr>
          <w:rFonts w:ascii="Trebuchet MS" w:hAnsi="Trebuchet MS" w:cs="Arial"/>
          <w:bCs/>
          <w:sz w:val="20"/>
          <w:szCs w:val="20"/>
          <w:lang w:val="es-MX"/>
        </w:rPr>
        <w:t xml:space="preserve"> vigente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y a la disponibilidad presupuestal para dar respuesta satisfactoria al mayor número de peticiones posibles.</w:t>
      </w:r>
    </w:p>
    <w:p w:rsidR="00236D6F" w:rsidRPr="00D45770" w:rsidRDefault="00236D6F" w:rsidP="00CB067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color w:val="BFBFBF" w:themeColor="background1" w:themeShade="BF"/>
          <w:sz w:val="20"/>
          <w:szCs w:val="20"/>
          <w:lang w:val="es-MX"/>
        </w:rPr>
      </w:pPr>
    </w:p>
    <w:p w:rsidR="009F2F22" w:rsidRPr="00550F44" w:rsidRDefault="00550F44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ALCANCE.</w:t>
      </w: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ab/>
      </w:r>
    </w:p>
    <w:p w:rsidR="00430100" w:rsidRPr="00626FA6" w:rsidRDefault="00430100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E87671" w:rsidRDefault="0038715C" w:rsidP="00FA375C">
      <w:pPr>
        <w:pStyle w:val="Prrafodelista"/>
        <w:ind w:left="-567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377E93">
        <w:rPr>
          <w:rFonts w:ascii="Trebuchet MS" w:hAnsi="Trebuchet MS" w:cs="Arial"/>
          <w:bCs/>
          <w:color w:val="FF0000"/>
          <w:sz w:val="20"/>
          <w:szCs w:val="20"/>
          <w:lang w:val="es-MX"/>
        </w:rPr>
        <w:tab/>
      </w:r>
      <w:r w:rsidR="00E87671" w:rsidRPr="003D4C7B">
        <w:rPr>
          <w:rFonts w:ascii="Trebuchet MS" w:hAnsi="Trebuchet MS" w:cs="Arial"/>
          <w:bCs/>
          <w:sz w:val="20"/>
          <w:szCs w:val="20"/>
          <w:lang w:val="es-MX"/>
        </w:rPr>
        <w:t xml:space="preserve">El </w:t>
      </w:r>
      <w:r w:rsidR="00D0024D" w:rsidRPr="003D4C7B">
        <w:rPr>
          <w:rFonts w:ascii="Trebuchet MS" w:hAnsi="Trebuchet MS" w:cs="Arial"/>
          <w:bCs/>
          <w:sz w:val="20"/>
          <w:szCs w:val="20"/>
          <w:lang w:val="es-MX"/>
        </w:rPr>
        <w:t>Pro</w:t>
      </w:r>
      <w:r w:rsidR="00794344" w:rsidRPr="003D4C7B">
        <w:rPr>
          <w:rFonts w:ascii="Trebuchet MS" w:hAnsi="Trebuchet MS" w:cs="Arial"/>
          <w:bCs/>
          <w:sz w:val="20"/>
          <w:szCs w:val="20"/>
          <w:lang w:val="es-MX"/>
        </w:rPr>
        <w:t xml:space="preserve">cedimiento de </w:t>
      </w:r>
      <w:r w:rsidR="002752F7">
        <w:rPr>
          <w:rFonts w:ascii="Trebuchet MS" w:hAnsi="Trebuchet MS" w:cs="Arial"/>
          <w:bCs/>
          <w:sz w:val="20"/>
          <w:szCs w:val="20"/>
          <w:lang w:val="es-MX"/>
        </w:rPr>
        <w:t xml:space="preserve">Gestión, </w:t>
      </w:r>
      <w:r w:rsidR="00794344" w:rsidRPr="003D4C7B">
        <w:rPr>
          <w:rFonts w:ascii="Trebuchet MS" w:hAnsi="Trebuchet MS" w:cs="Arial"/>
          <w:bCs/>
          <w:sz w:val="20"/>
          <w:szCs w:val="20"/>
          <w:lang w:val="es-MX"/>
        </w:rPr>
        <w:t>Contratación y Servicios de Energía Eléctrica</w:t>
      </w:r>
      <w:r w:rsidR="008C314F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2752F7">
        <w:rPr>
          <w:rFonts w:ascii="Trebuchet MS" w:hAnsi="Trebuchet MS" w:cs="Arial"/>
          <w:bCs/>
          <w:sz w:val="20"/>
          <w:szCs w:val="20"/>
          <w:lang w:val="es-MX"/>
        </w:rPr>
        <w:t xml:space="preserve">para Educación Básica, </w:t>
      </w:r>
      <w:r w:rsidR="00E87671" w:rsidRPr="003D4C7B">
        <w:rPr>
          <w:rFonts w:ascii="Trebuchet MS" w:hAnsi="Trebuchet MS" w:cs="Arial"/>
          <w:bCs/>
          <w:sz w:val="20"/>
          <w:szCs w:val="20"/>
          <w:lang w:val="es-MX"/>
        </w:rPr>
        <w:t>aplica</w:t>
      </w:r>
      <w:r w:rsidR="008C314F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E87671" w:rsidRPr="001A5F03">
        <w:rPr>
          <w:rFonts w:ascii="Trebuchet MS" w:hAnsi="Trebuchet MS" w:cs="Arial"/>
          <w:bCs/>
          <w:sz w:val="20"/>
          <w:szCs w:val="20"/>
          <w:lang w:val="es-MX"/>
        </w:rPr>
        <w:t xml:space="preserve">a </w:t>
      </w:r>
      <w:r w:rsidR="00975357" w:rsidRPr="001A5F03">
        <w:rPr>
          <w:rFonts w:ascii="Trebuchet MS" w:hAnsi="Trebuchet MS" w:cs="Arial"/>
          <w:bCs/>
          <w:sz w:val="20"/>
          <w:szCs w:val="20"/>
          <w:lang w:val="es-MX"/>
        </w:rPr>
        <w:t xml:space="preserve">todos los </w:t>
      </w:r>
      <w:r w:rsidR="002752F7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E87671" w:rsidRPr="001A5F03">
        <w:rPr>
          <w:rFonts w:ascii="Trebuchet MS" w:hAnsi="Trebuchet MS" w:cs="Arial"/>
          <w:bCs/>
          <w:sz w:val="20"/>
          <w:szCs w:val="20"/>
          <w:lang w:val="es-MX"/>
        </w:rPr>
        <w:t>planteles</w:t>
      </w:r>
      <w:r w:rsidR="008C314F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293C50">
        <w:rPr>
          <w:rFonts w:ascii="Trebuchet MS" w:hAnsi="Trebuchet MS" w:cs="Arial"/>
          <w:bCs/>
          <w:sz w:val="20"/>
          <w:szCs w:val="20"/>
          <w:lang w:val="es-MX"/>
        </w:rPr>
        <w:t>y</w:t>
      </w:r>
      <w:r w:rsidR="00D036A2">
        <w:rPr>
          <w:rFonts w:ascii="Trebuchet MS" w:hAnsi="Trebuchet MS" w:cs="Arial"/>
          <w:bCs/>
          <w:sz w:val="20"/>
          <w:szCs w:val="20"/>
          <w:lang w:val="es-MX"/>
        </w:rPr>
        <w:t>/o</w:t>
      </w:r>
      <w:r w:rsidR="00293C50">
        <w:rPr>
          <w:rFonts w:ascii="Trebuchet MS" w:hAnsi="Trebuchet MS" w:cs="Arial"/>
          <w:bCs/>
          <w:sz w:val="20"/>
          <w:szCs w:val="20"/>
          <w:lang w:val="es-MX"/>
        </w:rPr>
        <w:t xml:space="preserve"> CT </w:t>
      </w:r>
      <w:r w:rsidR="00794344" w:rsidRPr="001A5F03">
        <w:rPr>
          <w:rFonts w:ascii="Trebuchet MS" w:hAnsi="Trebuchet MS" w:cs="Arial"/>
          <w:bCs/>
          <w:sz w:val="20"/>
          <w:szCs w:val="20"/>
          <w:lang w:val="es-MX"/>
        </w:rPr>
        <w:t xml:space="preserve">de </w:t>
      </w:r>
      <w:r w:rsidRPr="001A5F03">
        <w:rPr>
          <w:rFonts w:ascii="Trebuchet MS" w:hAnsi="Trebuchet MS" w:cs="Arial"/>
          <w:bCs/>
          <w:sz w:val="20"/>
          <w:szCs w:val="20"/>
          <w:lang w:val="es-MX"/>
        </w:rPr>
        <w:t>educación inicial, especial, preescolar, primaria y secundaria, en sus diversas modalidades,</w:t>
      </w:r>
      <w:r w:rsidR="002752F7">
        <w:rPr>
          <w:rFonts w:ascii="Trebuchet MS" w:hAnsi="Trebuchet MS" w:cs="Arial"/>
          <w:bCs/>
          <w:sz w:val="20"/>
          <w:szCs w:val="20"/>
          <w:lang w:val="es-MX"/>
        </w:rPr>
        <w:t xml:space="preserve"> así </w:t>
      </w:r>
      <w:r w:rsidR="00293C50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2752F7">
        <w:rPr>
          <w:rFonts w:ascii="Trebuchet MS" w:hAnsi="Trebuchet MS" w:cs="Arial"/>
          <w:bCs/>
          <w:sz w:val="20"/>
          <w:szCs w:val="20"/>
          <w:lang w:val="es-MX"/>
        </w:rPr>
        <w:t xml:space="preserve">como </w:t>
      </w:r>
      <w:r w:rsidR="00FD37EF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2752F7">
        <w:rPr>
          <w:rFonts w:ascii="Trebuchet MS" w:hAnsi="Trebuchet MS" w:cs="Arial"/>
          <w:bCs/>
          <w:sz w:val="20"/>
          <w:szCs w:val="20"/>
          <w:lang w:val="es-MX"/>
        </w:rPr>
        <w:t xml:space="preserve"> oficinas administrativas </w:t>
      </w:r>
      <w:r w:rsidR="00BC31A4">
        <w:rPr>
          <w:rFonts w:ascii="Trebuchet MS" w:hAnsi="Trebuchet MS" w:cs="Arial"/>
          <w:bCs/>
          <w:sz w:val="20"/>
          <w:szCs w:val="20"/>
          <w:lang w:val="es-MX"/>
        </w:rPr>
        <w:t>dependientes de la S</w:t>
      </w:r>
      <w:r w:rsidR="00BC31A4" w:rsidRPr="00D85A93">
        <w:rPr>
          <w:rFonts w:ascii="Trebuchet MS" w:hAnsi="Trebuchet MS" w:cs="Arial"/>
          <w:bCs/>
          <w:sz w:val="20"/>
          <w:szCs w:val="20"/>
          <w:lang w:val="es-MX"/>
        </w:rPr>
        <w:t>ecretaría de Educación Pública y Cultura</w:t>
      </w:r>
      <w:r w:rsidR="008C314F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Pr="001A5F03">
        <w:rPr>
          <w:rFonts w:ascii="Trebuchet MS" w:hAnsi="Trebuchet MS" w:cs="Arial"/>
          <w:bCs/>
          <w:sz w:val="20"/>
          <w:szCs w:val="20"/>
          <w:lang w:val="es-MX"/>
        </w:rPr>
        <w:t>en el Estado de</w:t>
      </w:r>
      <w:r w:rsidR="001C5007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1C5007">
        <w:rPr>
          <w:rFonts w:ascii="Trebuchet MS" w:hAnsi="Trebuchet MS" w:cs="Arial"/>
          <w:bCs/>
          <w:sz w:val="20"/>
          <w:szCs w:val="20"/>
          <w:lang w:val="es-MX"/>
        </w:rPr>
        <w:tab/>
      </w:r>
      <w:r w:rsidRPr="001A5F03">
        <w:rPr>
          <w:rFonts w:ascii="Trebuchet MS" w:hAnsi="Trebuchet MS" w:cs="Arial"/>
          <w:bCs/>
          <w:sz w:val="20"/>
          <w:szCs w:val="20"/>
          <w:lang w:val="es-MX"/>
        </w:rPr>
        <w:t>Sinaloa.</w:t>
      </w:r>
    </w:p>
    <w:p w:rsidR="00A02587" w:rsidRPr="00FA375C" w:rsidRDefault="00DA2490" w:rsidP="00FA375C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FA375C">
        <w:rPr>
          <w:rFonts w:ascii="Trebuchet MS" w:hAnsi="Trebuchet MS" w:cs="Arial"/>
          <w:bCs/>
          <w:sz w:val="20"/>
          <w:szCs w:val="20"/>
          <w:lang w:val="es-MX"/>
        </w:rPr>
        <w:t>En este procedimiento participa</w:t>
      </w:r>
      <w:r w:rsidR="007627A0" w:rsidRPr="00FA375C">
        <w:rPr>
          <w:rFonts w:ascii="Trebuchet MS" w:hAnsi="Trebuchet MS" w:cs="Arial"/>
          <w:bCs/>
          <w:sz w:val="20"/>
          <w:szCs w:val="20"/>
          <w:lang w:val="es-MX"/>
        </w:rPr>
        <w:t>n</w:t>
      </w:r>
      <w:r w:rsidR="00E16FC7" w:rsidRPr="00FA375C">
        <w:rPr>
          <w:rFonts w:ascii="Trebuchet MS" w:hAnsi="Trebuchet MS" w:cs="Arial"/>
          <w:bCs/>
          <w:sz w:val="20"/>
          <w:szCs w:val="20"/>
          <w:lang w:val="es-MX"/>
        </w:rPr>
        <w:t>: capturista</w:t>
      </w:r>
      <w:r w:rsidR="007627A0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del Área de Recepción de Correspondencia</w:t>
      </w:r>
      <w:r w:rsidR="008C314F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627A0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de </w:t>
      </w:r>
      <w:r w:rsidRPr="00FA375C">
        <w:rPr>
          <w:rFonts w:ascii="Trebuchet MS" w:hAnsi="Trebuchet MS" w:cs="Arial"/>
          <w:bCs/>
          <w:sz w:val="20"/>
          <w:szCs w:val="20"/>
          <w:lang w:val="es-MX"/>
        </w:rPr>
        <w:t>la D</w:t>
      </w:r>
      <w:r w:rsidR="007627A0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irección de </w:t>
      </w:r>
      <w:r w:rsidRPr="00FA375C">
        <w:rPr>
          <w:rFonts w:ascii="Trebuchet MS" w:hAnsi="Trebuchet MS" w:cs="Arial"/>
          <w:bCs/>
          <w:sz w:val="20"/>
          <w:szCs w:val="20"/>
          <w:lang w:val="es-MX"/>
        </w:rPr>
        <w:t>I</w:t>
      </w:r>
      <w:r w:rsidR="007627A0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nfraestructura </w:t>
      </w:r>
      <w:r w:rsidRPr="00FA375C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7627A0" w:rsidRPr="00FA375C">
        <w:rPr>
          <w:rFonts w:ascii="Trebuchet MS" w:hAnsi="Trebuchet MS" w:cs="Arial"/>
          <w:bCs/>
          <w:sz w:val="20"/>
          <w:szCs w:val="20"/>
          <w:lang w:val="es-MX"/>
        </w:rPr>
        <w:t>ducativa</w:t>
      </w:r>
      <w:r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, </w:t>
      </w:r>
      <w:r w:rsidR="003C17E0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Subjefe, </w:t>
      </w:r>
      <w:r w:rsidR="00BF737F" w:rsidRPr="00FA375C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3C17E0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upervisor y </w:t>
      </w:r>
      <w:r w:rsidR="00BF737F" w:rsidRPr="00FA375C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2752F7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uxiliar </w:t>
      </w:r>
      <w:r w:rsidR="00BF737F" w:rsidRPr="00FA375C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2752F7" w:rsidRPr="00FA375C">
        <w:rPr>
          <w:rFonts w:ascii="Trebuchet MS" w:hAnsi="Trebuchet MS" w:cs="Arial"/>
          <w:bCs/>
          <w:sz w:val="20"/>
          <w:szCs w:val="20"/>
          <w:lang w:val="es-MX"/>
        </w:rPr>
        <w:t>dministrativo</w:t>
      </w:r>
      <w:r w:rsidR="003C17E0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de Energía Eléctrica</w:t>
      </w:r>
      <w:r w:rsidRPr="00FA375C">
        <w:rPr>
          <w:rFonts w:ascii="Trebuchet MS" w:hAnsi="Trebuchet MS" w:cs="Arial"/>
          <w:bCs/>
          <w:sz w:val="20"/>
          <w:szCs w:val="20"/>
          <w:lang w:val="es-MX"/>
        </w:rPr>
        <w:t>, Director de Infraestructura Educativa, Director General de Servicios Administrativos</w:t>
      </w:r>
      <w:r w:rsidR="003278B7" w:rsidRPr="00FA375C">
        <w:rPr>
          <w:rFonts w:ascii="Trebuchet MS" w:hAnsi="Trebuchet MS" w:cs="Arial"/>
          <w:bCs/>
          <w:sz w:val="20"/>
          <w:szCs w:val="20"/>
          <w:lang w:val="es-MX"/>
        </w:rPr>
        <w:t>, Subsecretario de Planeación Educativa y Director de Recursos Financieros</w:t>
      </w:r>
      <w:r w:rsidRPr="00FA375C">
        <w:rPr>
          <w:rFonts w:ascii="Trebuchet MS" w:hAnsi="Trebuchet MS" w:cs="Arial"/>
          <w:bCs/>
          <w:sz w:val="20"/>
          <w:szCs w:val="20"/>
          <w:lang w:val="es-MX"/>
        </w:rPr>
        <w:t>.</w:t>
      </w:r>
      <w:r w:rsidR="008C314F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E87671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Inicia </w:t>
      </w:r>
      <w:r w:rsidR="000046C1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cuando </w:t>
      </w:r>
      <w:r w:rsidR="00E16FC7" w:rsidRPr="00FA375C">
        <w:rPr>
          <w:rFonts w:ascii="Trebuchet MS" w:hAnsi="Trebuchet MS" w:cs="Arial"/>
          <w:bCs/>
          <w:sz w:val="20"/>
          <w:szCs w:val="20"/>
          <w:lang w:val="es-MX"/>
        </w:rPr>
        <w:t>la capturista</w:t>
      </w:r>
      <w:r w:rsidR="008C314F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E06D8B" w:rsidRPr="00FA375C">
        <w:rPr>
          <w:rFonts w:ascii="Trebuchet MS" w:hAnsi="Trebuchet MS" w:cs="Arial"/>
          <w:bCs/>
          <w:sz w:val="20"/>
          <w:szCs w:val="20"/>
          <w:lang w:val="es-MX"/>
        </w:rPr>
        <w:t>del Área de Recepción de Correspondencia</w:t>
      </w:r>
      <w:r w:rsidR="000046C1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de la D</w:t>
      </w:r>
      <w:r w:rsidR="00E06D8B" w:rsidRPr="00FA375C">
        <w:rPr>
          <w:rFonts w:ascii="Trebuchet MS" w:hAnsi="Trebuchet MS" w:cs="Arial"/>
          <w:bCs/>
          <w:sz w:val="20"/>
          <w:szCs w:val="20"/>
          <w:lang w:val="es-MX"/>
        </w:rPr>
        <w:t>irección de Infraestructura Educativa</w:t>
      </w:r>
      <w:r w:rsidR="000046C1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recibe los </w:t>
      </w:r>
      <w:r w:rsidR="00E06D8B" w:rsidRPr="00FA375C">
        <w:rPr>
          <w:rFonts w:ascii="Trebuchet MS" w:hAnsi="Trebuchet MS" w:cs="Arial"/>
          <w:bCs/>
          <w:sz w:val="20"/>
          <w:szCs w:val="20"/>
          <w:lang w:val="es-MX"/>
        </w:rPr>
        <w:t>oficios de petición</w:t>
      </w:r>
      <w:r w:rsidR="000046C1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remitidos por la D</w:t>
      </w:r>
      <w:r w:rsidR="00E06D8B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irección </w:t>
      </w:r>
      <w:r w:rsidR="000046C1" w:rsidRPr="00FA375C">
        <w:rPr>
          <w:rFonts w:ascii="Trebuchet MS" w:hAnsi="Trebuchet MS" w:cs="Arial"/>
          <w:bCs/>
          <w:sz w:val="20"/>
          <w:szCs w:val="20"/>
          <w:lang w:val="es-MX"/>
        </w:rPr>
        <w:t>G</w:t>
      </w:r>
      <w:r w:rsidR="00E06D8B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eneral de </w:t>
      </w:r>
      <w:r w:rsidR="000046C1" w:rsidRPr="00FA375C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E06D8B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ervicios </w:t>
      </w:r>
      <w:r w:rsidR="000046C1" w:rsidRPr="00FA375C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E06D8B" w:rsidRPr="00FA375C">
        <w:rPr>
          <w:rFonts w:ascii="Trebuchet MS" w:hAnsi="Trebuchet MS" w:cs="Arial"/>
          <w:bCs/>
          <w:sz w:val="20"/>
          <w:szCs w:val="20"/>
          <w:lang w:val="es-MX"/>
        </w:rPr>
        <w:t>dministrativos</w:t>
      </w:r>
      <w:r w:rsidR="000046C1" w:rsidRPr="00FA375C">
        <w:rPr>
          <w:rFonts w:ascii="Trebuchet MS" w:hAnsi="Trebuchet MS" w:cs="Arial"/>
          <w:bCs/>
          <w:sz w:val="20"/>
          <w:szCs w:val="20"/>
          <w:lang w:val="es-MX"/>
        </w:rPr>
        <w:t>, firma y sella de recibido;</w:t>
      </w:r>
      <w:r w:rsidR="008C314F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F41C2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y termina cuando </w:t>
      </w:r>
      <w:r w:rsidR="00BA486E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el </w:t>
      </w:r>
      <w:r w:rsidR="003A4B07" w:rsidRPr="00FA375C">
        <w:rPr>
          <w:rFonts w:ascii="Trebuchet MS" w:hAnsi="Trebuchet MS" w:cs="Arial"/>
          <w:bCs/>
          <w:sz w:val="20"/>
          <w:szCs w:val="20"/>
          <w:lang w:val="es-MX"/>
        </w:rPr>
        <w:t>auxiliar administrativo</w:t>
      </w:r>
      <w:r w:rsidR="007F41C2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de</w:t>
      </w:r>
      <w:r w:rsidR="00E16FC7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la Subjefatura de </w:t>
      </w:r>
      <w:r w:rsidR="00BA486E" w:rsidRPr="00FA375C">
        <w:rPr>
          <w:rFonts w:ascii="Trebuchet MS" w:hAnsi="Trebuchet MS" w:cs="Arial"/>
          <w:bCs/>
          <w:sz w:val="20"/>
          <w:szCs w:val="20"/>
          <w:lang w:val="es-MX"/>
        </w:rPr>
        <w:t>Energía Eléctrica</w:t>
      </w:r>
      <w:r w:rsidR="008C314F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BA486E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recibe oficio de respuesta </w:t>
      </w:r>
      <w:r w:rsidR="00F27ABD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expedido por la Dirección de Recursos Financieros en </w:t>
      </w:r>
      <w:r w:rsidR="00352556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el </w:t>
      </w:r>
      <w:r w:rsidR="00F27ABD" w:rsidRPr="00FA375C">
        <w:rPr>
          <w:rFonts w:ascii="Trebuchet MS" w:hAnsi="Trebuchet MS" w:cs="Arial"/>
          <w:bCs/>
          <w:sz w:val="20"/>
          <w:szCs w:val="20"/>
          <w:lang w:val="es-MX"/>
        </w:rPr>
        <w:t>cual se informa el término de la gestión solicitada y procede a confirmar</w:t>
      </w:r>
      <w:r w:rsidR="00352556" w:rsidRPr="00FA375C">
        <w:rPr>
          <w:rFonts w:ascii="Trebuchet MS" w:hAnsi="Trebuchet MS" w:cs="Arial"/>
          <w:bCs/>
          <w:sz w:val="20"/>
          <w:szCs w:val="20"/>
          <w:lang w:val="es-MX"/>
        </w:rPr>
        <w:t>lo</w:t>
      </w:r>
      <w:r w:rsidR="00F27ABD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vía telefónica </w:t>
      </w:r>
      <w:r w:rsidR="00E16FC7" w:rsidRPr="00FA375C">
        <w:rPr>
          <w:rFonts w:ascii="Trebuchet MS" w:hAnsi="Trebuchet MS" w:cs="Arial"/>
          <w:bCs/>
          <w:sz w:val="20"/>
          <w:szCs w:val="20"/>
          <w:lang w:val="es-MX"/>
        </w:rPr>
        <w:t>con el</w:t>
      </w:r>
      <w:r w:rsidR="00F27ABD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CT solicitante y la CFE, validando el finiquito de la gestión</w:t>
      </w:r>
      <w:r w:rsidR="00352556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e</w:t>
      </w:r>
      <w:r w:rsidR="003A4B07" w:rsidRPr="00FA375C">
        <w:rPr>
          <w:rFonts w:ascii="Trebuchet MS" w:hAnsi="Trebuchet MS" w:cs="Arial"/>
          <w:bCs/>
          <w:sz w:val="20"/>
          <w:szCs w:val="20"/>
          <w:lang w:val="es-MX"/>
        </w:rPr>
        <w:t xml:space="preserve"> integrando dicho oficio de respuesta al expediente correspondiente para su archivo</w:t>
      </w:r>
      <w:r w:rsidR="00F27ABD" w:rsidRPr="00FA375C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3C6E20" w:rsidRDefault="003C6E20" w:rsidP="00FA375C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3C6E20" w:rsidRDefault="003C6E20" w:rsidP="003C6E20">
      <w:pPr>
        <w:ind w:left="284"/>
        <w:jc w:val="both"/>
        <w:rPr>
          <w:rFonts w:ascii="Trebuchet MS" w:hAnsi="Trebuchet MS" w:cs="Trebuchet MS"/>
          <w:sz w:val="20"/>
          <w:szCs w:val="20"/>
          <w:lang w:val="es-MX"/>
        </w:rPr>
      </w:pPr>
      <w:r>
        <w:rPr>
          <w:rFonts w:ascii="Trebuchet MS" w:hAnsi="Trebuchet MS" w:cs="Trebuchet MS"/>
          <w:sz w:val="20"/>
          <w:szCs w:val="20"/>
        </w:rPr>
        <w:t>Este procedimiento da cumplimiento a los requisitos de la Norma ISO 9001:2008, elementos 7.5.</w:t>
      </w:r>
    </w:p>
    <w:p w:rsidR="008C1E91" w:rsidRPr="0025404C" w:rsidRDefault="008C1E91" w:rsidP="008D41C0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752C94" w:rsidRPr="00550F44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POLÍTICAS DE OPERACIÓN.</w:t>
      </w:r>
    </w:p>
    <w:p w:rsidR="006C4603" w:rsidRDefault="006C4603" w:rsidP="006C4603">
      <w:pPr>
        <w:pStyle w:val="Prrafodelista"/>
        <w:ind w:left="-180"/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FE3368" w:rsidRPr="00272DFE" w:rsidRDefault="00272DFE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 w:rsidRPr="00272DFE">
        <w:rPr>
          <w:rFonts w:ascii="Trebuchet MS" w:hAnsi="Trebuchet MS" w:cs="Arial"/>
          <w:sz w:val="20"/>
          <w:szCs w:val="20"/>
          <w:lang w:val="es-MX"/>
        </w:rPr>
        <w:t>Para gestión, trámite y contratación de cualquier servicio de energía eléctrica</w:t>
      </w:r>
      <w:r>
        <w:rPr>
          <w:rFonts w:ascii="Trebuchet MS" w:hAnsi="Trebuchet MS" w:cs="Arial"/>
          <w:sz w:val="20"/>
          <w:szCs w:val="20"/>
          <w:lang w:val="es-MX"/>
        </w:rPr>
        <w:t>,</w:t>
      </w:r>
      <w:r w:rsidRPr="00272DFE">
        <w:rPr>
          <w:rFonts w:ascii="Trebuchet MS" w:hAnsi="Trebuchet MS" w:cs="Arial"/>
          <w:sz w:val="20"/>
          <w:szCs w:val="20"/>
          <w:lang w:val="es-MX"/>
        </w:rPr>
        <w:t xml:space="preserve"> se requerirá de una solicitud </w:t>
      </w:r>
      <w:r w:rsidR="00FE3368" w:rsidRPr="00272DFE">
        <w:rPr>
          <w:rFonts w:ascii="Trebuchet MS" w:hAnsi="Trebuchet MS" w:cs="Arial"/>
          <w:sz w:val="20"/>
          <w:szCs w:val="20"/>
          <w:lang w:val="es-MX"/>
        </w:rPr>
        <w:t xml:space="preserve">por escrito </w:t>
      </w:r>
      <w:r>
        <w:rPr>
          <w:rFonts w:ascii="Trebuchet MS" w:hAnsi="Trebuchet MS" w:cs="Arial"/>
          <w:sz w:val="20"/>
          <w:szCs w:val="20"/>
          <w:lang w:val="es-MX"/>
        </w:rPr>
        <w:t xml:space="preserve">dirigida </w:t>
      </w:r>
      <w:r w:rsidR="00FE3368" w:rsidRPr="00272DFE">
        <w:rPr>
          <w:rFonts w:ascii="Trebuchet MS" w:hAnsi="Trebuchet MS" w:cs="Arial"/>
          <w:sz w:val="20"/>
          <w:szCs w:val="20"/>
          <w:lang w:val="es-MX"/>
        </w:rPr>
        <w:t>a</w:t>
      </w:r>
      <w:r>
        <w:rPr>
          <w:rFonts w:ascii="Trebuchet MS" w:hAnsi="Trebuchet MS" w:cs="Arial"/>
          <w:sz w:val="20"/>
          <w:szCs w:val="20"/>
          <w:lang w:val="es-MX"/>
        </w:rPr>
        <w:t>l C. Secretario de Educación Pública y Cultura</w:t>
      </w:r>
      <w:r w:rsidR="00FE3368" w:rsidRPr="00272DFE">
        <w:rPr>
          <w:rFonts w:ascii="Trebuchet MS" w:hAnsi="Trebuchet MS" w:cs="Arial"/>
          <w:sz w:val="20"/>
          <w:szCs w:val="20"/>
          <w:lang w:val="es-MX"/>
        </w:rPr>
        <w:t xml:space="preserve">, </w:t>
      </w:r>
      <w:r w:rsidR="00DD5742">
        <w:rPr>
          <w:rFonts w:ascii="Trebuchet MS" w:hAnsi="Trebuchet MS" w:cs="Arial"/>
          <w:sz w:val="20"/>
          <w:szCs w:val="20"/>
          <w:lang w:val="es-MX"/>
        </w:rPr>
        <w:t xml:space="preserve">con atención al Director General de Servicios Administrativos; dicha solicitud podrá ser </w:t>
      </w:r>
      <w:r w:rsidR="00FE3368" w:rsidRPr="00272DFE">
        <w:rPr>
          <w:rFonts w:ascii="Trebuchet MS" w:hAnsi="Trebuchet MS" w:cs="Arial"/>
          <w:sz w:val="20"/>
          <w:szCs w:val="20"/>
          <w:lang w:val="es-MX"/>
        </w:rPr>
        <w:t xml:space="preserve">emitida por autoridades Federales, Estatales y Municipales, así como </w:t>
      </w:r>
      <w:r>
        <w:rPr>
          <w:rFonts w:ascii="Trebuchet MS" w:hAnsi="Trebuchet MS" w:cs="Arial"/>
          <w:sz w:val="20"/>
          <w:szCs w:val="20"/>
          <w:lang w:val="es-MX"/>
        </w:rPr>
        <w:t xml:space="preserve">por </w:t>
      </w:r>
      <w:r w:rsidR="00FE3368" w:rsidRPr="00272DFE">
        <w:rPr>
          <w:rFonts w:ascii="Trebuchet MS" w:hAnsi="Trebuchet MS" w:cs="Arial"/>
          <w:sz w:val="20"/>
          <w:szCs w:val="20"/>
          <w:lang w:val="es-MX"/>
        </w:rPr>
        <w:t>diversos</w:t>
      </w:r>
      <w:r w:rsidR="008C314F">
        <w:rPr>
          <w:rFonts w:ascii="Trebuchet MS" w:hAnsi="Trebuchet MS" w:cs="Arial"/>
          <w:sz w:val="20"/>
          <w:szCs w:val="20"/>
          <w:lang w:val="es-MX"/>
        </w:rPr>
        <w:t xml:space="preserve"> </w:t>
      </w:r>
      <w:r w:rsidR="00FE3368" w:rsidRPr="00272DFE">
        <w:rPr>
          <w:rFonts w:ascii="Trebuchet MS" w:hAnsi="Trebuchet MS" w:cs="Arial"/>
          <w:sz w:val="20"/>
          <w:szCs w:val="20"/>
          <w:lang w:val="es-MX"/>
        </w:rPr>
        <w:t>gestores de los planteles educativos de la entidad.</w:t>
      </w:r>
    </w:p>
    <w:p w:rsidR="00DD5742" w:rsidRPr="00DD5742" w:rsidRDefault="00DE6866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 w:rsidRPr="00A873BD">
        <w:rPr>
          <w:rFonts w:ascii="Trebuchet MS" w:hAnsi="Trebuchet MS" w:cs="Arial"/>
          <w:sz w:val="20"/>
          <w:szCs w:val="20"/>
          <w:u w:val="single"/>
          <w:lang w:val="es-MX"/>
        </w:rPr>
        <w:t>Toda</w:t>
      </w:r>
      <w:r w:rsidR="00DD5742" w:rsidRPr="00A873BD">
        <w:rPr>
          <w:rFonts w:ascii="Trebuchet MS" w:hAnsi="Trebuchet MS" w:cs="Arial"/>
          <w:sz w:val="20"/>
          <w:szCs w:val="20"/>
          <w:u w:val="single"/>
          <w:lang w:val="es-MX"/>
        </w:rPr>
        <w:t xml:space="preserve"> petición por escrito deberá contener los siguientes datos</w:t>
      </w:r>
      <w:r w:rsidR="00DD5742" w:rsidRPr="00DD5742">
        <w:rPr>
          <w:rFonts w:ascii="Trebuchet MS" w:hAnsi="Trebuchet MS" w:cs="Arial"/>
          <w:sz w:val="20"/>
          <w:szCs w:val="20"/>
          <w:lang w:val="es-MX"/>
        </w:rPr>
        <w:t>:</w:t>
      </w:r>
    </w:p>
    <w:p w:rsidR="00DD5742" w:rsidRPr="00DD5742" w:rsidRDefault="00A873BD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</w:t>
      </w:r>
      <w:r w:rsidR="00DD5742" w:rsidRPr="00DD5742">
        <w:rPr>
          <w:rFonts w:ascii="Trebuchet MS" w:hAnsi="Trebuchet MS" w:cs="Arial"/>
          <w:sz w:val="20"/>
          <w:szCs w:val="20"/>
          <w:lang w:val="es-MX"/>
        </w:rPr>
        <w:t xml:space="preserve"> Nombre </w:t>
      </w:r>
      <w:r w:rsidR="00DD5742">
        <w:rPr>
          <w:rFonts w:ascii="Trebuchet MS" w:hAnsi="Trebuchet MS" w:cs="Arial"/>
          <w:sz w:val="20"/>
          <w:szCs w:val="20"/>
          <w:lang w:val="es-MX"/>
        </w:rPr>
        <w:t xml:space="preserve">completo </w:t>
      </w:r>
      <w:r w:rsidR="00DD5742" w:rsidRPr="00DD5742">
        <w:rPr>
          <w:rFonts w:ascii="Trebuchet MS" w:hAnsi="Trebuchet MS" w:cs="Arial"/>
          <w:sz w:val="20"/>
          <w:szCs w:val="20"/>
          <w:lang w:val="es-MX"/>
        </w:rPr>
        <w:t>del plantel</w:t>
      </w:r>
      <w:r w:rsidR="00DD5742">
        <w:rPr>
          <w:rFonts w:ascii="Trebuchet MS" w:hAnsi="Trebuchet MS" w:cs="Arial"/>
          <w:sz w:val="20"/>
          <w:szCs w:val="20"/>
          <w:lang w:val="es-MX"/>
        </w:rPr>
        <w:t xml:space="preserve"> o instancia solicitante</w:t>
      </w:r>
      <w:r w:rsidR="00DD5742" w:rsidRPr="00DD5742">
        <w:rPr>
          <w:rFonts w:ascii="Trebuchet MS" w:hAnsi="Trebuchet MS" w:cs="Arial"/>
          <w:sz w:val="20"/>
          <w:szCs w:val="20"/>
          <w:lang w:val="es-MX"/>
        </w:rPr>
        <w:t>.</w:t>
      </w:r>
    </w:p>
    <w:p w:rsidR="00DD5742" w:rsidRPr="00171910" w:rsidRDefault="00A873BD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</w:t>
      </w:r>
      <w:r w:rsidR="00FE3368" w:rsidRPr="00171910">
        <w:rPr>
          <w:rFonts w:ascii="Trebuchet MS" w:hAnsi="Trebuchet MS" w:cs="Arial"/>
          <w:sz w:val="20"/>
          <w:szCs w:val="20"/>
          <w:lang w:val="es-MX"/>
        </w:rPr>
        <w:t>CCT</w:t>
      </w:r>
      <w:r w:rsidR="00DD5742" w:rsidRPr="00171910">
        <w:rPr>
          <w:rFonts w:ascii="Trebuchet MS" w:hAnsi="Trebuchet MS" w:cs="Arial"/>
          <w:sz w:val="20"/>
          <w:szCs w:val="20"/>
          <w:lang w:val="es-MX"/>
        </w:rPr>
        <w:t>.</w:t>
      </w:r>
    </w:p>
    <w:p w:rsidR="00DD5742" w:rsidRPr="00171910" w:rsidRDefault="00A873BD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</w:t>
      </w:r>
      <w:r w:rsidR="00DD5742" w:rsidRPr="00171910">
        <w:rPr>
          <w:rFonts w:ascii="Trebuchet MS" w:hAnsi="Trebuchet MS" w:cs="Arial"/>
          <w:sz w:val="20"/>
          <w:szCs w:val="20"/>
          <w:lang w:val="es-MX"/>
        </w:rPr>
        <w:t xml:space="preserve"> Domicilio completo especificando</w:t>
      </w:r>
      <w:r w:rsidR="00171910">
        <w:rPr>
          <w:rFonts w:ascii="Trebuchet MS" w:hAnsi="Trebuchet MS" w:cs="Arial"/>
          <w:sz w:val="20"/>
          <w:szCs w:val="20"/>
          <w:lang w:val="es-MX"/>
        </w:rPr>
        <w:t xml:space="preserve"> entre qué calles, </w:t>
      </w:r>
      <w:r w:rsidR="00FE3368" w:rsidRPr="00171910">
        <w:rPr>
          <w:rFonts w:ascii="Trebuchet MS" w:hAnsi="Trebuchet MS" w:cs="Arial"/>
          <w:sz w:val="20"/>
          <w:szCs w:val="20"/>
          <w:lang w:val="es-MX"/>
        </w:rPr>
        <w:t>localidad, comunidad, poblado y/o municipio</w:t>
      </w:r>
      <w:r w:rsidR="00DD5742" w:rsidRPr="00171910">
        <w:rPr>
          <w:rFonts w:ascii="Trebuchet MS" w:hAnsi="Trebuchet MS" w:cs="Arial"/>
          <w:sz w:val="20"/>
          <w:szCs w:val="20"/>
          <w:lang w:val="es-MX"/>
        </w:rPr>
        <w:t>.</w:t>
      </w:r>
    </w:p>
    <w:p w:rsidR="00DD5742" w:rsidRPr="00171910" w:rsidRDefault="00A873BD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</w:t>
      </w:r>
      <w:r w:rsidR="00FE3368" w:rsidRPr="00171910">
        <w:rPr>
          <w:rFonts w:ascii="Trebuchet MS" w:hAnsi="Trebuchet MS" w:cs="Arial"/>
          <w:sz w:val="20"/>
          <w:szCs w:val="20"/>
          <w:lang w:val="es-MX"/>
        </w:rPr>
        <w:t>Sector</w:t>
      </w:r>
      <w:r w:rsidR="00DD5742" w:rsidRPr="00171910">
        <w:rPr>
          <w:rFonts w:ascii="Trebuchet MS" w:hAnsi="Trebuchet MS" w:cs="Arial"/>
          <w:sz w:val="20"/>
          <w:szCs w:val="20"/>
          <w:lang w:val="es-MX"/>
        </w:rPr>
        <w:t xml:space="preserve"> y</w:t>
      </w:r>
      <w:r w:rsidR="00FE3368" w:rsidRPr="00171910">
        <w:rPr>
          <w:rFonts w:ascii="Trebuchet MS" w:hAnsi="Trebuchet MS" w:cs="Arial"/>
          <w:sz w:val="20"/>
          <w:szCs w:val="20"/>
          <w:lang w:val="es-MX"/>
        </w:rPr>
        <w:t xml:space="preserve"> Zona Escolar a la que pertenece</w:t>
      </w:r>
      <w:r w:rsidR="00DD5742" w:rsidRPr="00171910">
        <w:rPr>
          <w:rFonts w:ascii="Trebuchet MS" w:hAnsi="Trebuchet MS" w:cs="Arial"/>
          <w:sz w:val="20"/>
          <w:szCs w:val="20"/>
          <w:lang w:val="es-MX"/>
        </w:rPr>
        <w:t>.</w:t>
      </w:r>
    </w:p>
    <w:p w:rsidR="00FE3368" w:rsidRDefault="00A873BD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</w:t>
      </w:r>
      <w:r w:rsidR="00DD5742" w:rsidRPr="00171910">
        <w:rPr>
          <w:rFonts w:ascii="Trebuchet MS" w:hAnsi="Trebuchet MS" w:cs="Arial"/>
          <w:sz w:val="20"/>
          <w:szCs w:val="20"/>
          <w:lang w:val="es-MX"/>
        </w:rPr>
        <w:t xml:space="preserve"> D</w:t>
      </w:r>
      <w:r w:rsidR="00FE3368" w:rsidRPr="00171910">
        <w:rPr>
          <w:rFonts w:ascii="Trebuchet MS" w:hAnsi="Trebuchet MS" w:cs="Arial"/>
          <w:sz w:val="20"/>
          <w:szCs w:val="20"/>
          <w:lang w:val="es-MX"/>
        </w:rPr>
        <w:t>escribir a detalle la necesidad para la cual se solicita apoyo.</w:t>
      </w:r>
    </w:p>
    <w:p w:rsidR="00990C26" w:rsidRDefault="00990C26" w:rsidP="00990C2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Número de poste más cercano (entre qué calles se localiza).</w:t>
      </w:r>
    </w:p>
    <w:p w:rsidR="0064180E" w:rsidRDefault="0064180E" w:rsidP="00990C2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64180E" w:rsidRDefault="0064180E" w:rsidP="00990C2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1340" w:type="dxa"/>
        <w:jc w:val="center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0A0" w:firstRow="1" w:lastRow="0" w:firstColumn="1" w:lastColumn="0" w:noHBand="0" w:noVBand="0"/>
      </w:tblPr>
      <w:tblGrid>
        <w:gridCol w:w="2842"/>
        <w:gridCol w:w="2833"/>
        <w:gridCol w:w="2833"/>
        <w:gridCol w:w="2832"/>
      </w:tblGrid>
      <w:tr w:rsidR="00E14A5C" w:rsidRPr="00626FA6" w:rsidTr="00E14A5C">
        <w:trPr>
          <w:trHeight w:val="693"/>
          <w:jc w:val="center"/>
        </w:trPr>
        <w:tc>
          <w:tcPr>
            <w:tcW w:w="2842" w:type="dxa"/>
            <w:shd w:val="clear" w:color="auto" w:fill="D9D9D9" w:themeFill="background1" w:themeFillShade="D9"/>
            <w:vAlign w:val="center"/>
          </w:tcPr>
          <w:p w:rsidR="00E14A5C" w:rsidRPr="00352284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Elaboró:</w:t>
            </w:r>
          </w:p>
          <w:p w:rsidR="00E14A5C" w:rsidRPr="00352284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Fco. Javier Vázquez Cárdenas</w:t>
            </w:r>
          </w:p>
          <w:p w:rsidR="00E14A5C" w:rsidRPr="00352284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Director de Infraestructura Educativa</w:t>
            </w:r>
          </w:p>
        </w:tc>
        <w:tc>
          <w:tcPr>
            <w:tcW w:w="2833" w:type="dxa"/>
            <w:shd w:val="clear" w:color="auto" w:fill="D9D9D9" w:themeFill="background1" w:themeFillShade="D9"/>
            <w:vAlign w:val="center"/>
          </w:tcPr>
          <w:p w:rsidR="00E14A5C" w:rsidRPr="00352284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Revisó:</w:t>
            </w:r>
          </w:p>
          <w:p w:rsidR="00E14A5C" w:rsidRPr="00352284" w:rsidRDefault="00B44D79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Sinaí Burgueño Bernal</w:t>
            </w:r>
          </w:p>
          <w:p w:rsidR="00E14A5C" w:rsidRPr="00352284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Supervisor de Procedimientos</w:t>
            </w:r>
          </w:p>
        </w:tc>
        <w:tc>
          <w:tcPr>
            <w:tcW w:w="2833" w:type="dxa"/>
            <w:shd w:val="clear" w:color="auto" w:fill="D9D9D9" w:themeFill="background1" w:themeFillShade="D9"/>
          </w:tcPr>
          <w:p w:rsidR="00E14A5C" w:rsidRPr="00352284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Validó:</w:t>
            </w:r>
          </w:p>
          <w:p w:rsidR="00E14A5C" w:rsidRPr="00352284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Rosmery Osuna Patrón</w:t>
            </w:r>
          </w:p>
          <w:p w:rsidR="00E14A5C" w:rsidRPr="00352284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Representante de la Dirección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:rsidR="00E14A5C" w:rsidRDefault="00E14A5C" w:rsidP="00E14A5C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Aprobó:</w:t>
            </w:r>
          </w:p>
          <w:p w:rsidR="00791948" w:rsidRDefault="00791948" w:rsidP="00791948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Ing. Felipe Álvarez Ortega</w:t>
            </w:r>
          </w:p>
          <w:p w:rsidR="00A7366E" w:rsidRPr="00352284" w:rsidRDefault="00A7366E" w:rsidP="00A7366E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Alta Dirección</w:t>
            </w:r>
          </w:p>
        </w:tc>
      </w:tr>
      <w:tr w:rsidR="00E14A5C" w:rsidRPr="00626FA6" w:rsidTr="00E14A5C">
        <w:trPr>
          <w:trHeight w:val="680"/>
          <w:jc w:val="center"/>
        </w:trPr>
        <w:tc>
          <w:tcPr>
            <w:tcW w:w="2842" w:type="dxa"/>
            <w:vAlign w:val="center"/>
          </w:tcPr>
          <w:p w:rsidR="00E14A5C" w:rsidRPr="00626FA6" w:rsidRDefault="00B33FD3" w:rsidP="00585657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 wp14:anchorId="25826A38">
                  <wp:extent cx="792480" cy="46926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center"/>
          </w:tcPr>
          <w:p w:rsidR="00E14A5C" w:rsidRPr="00626FA6" w:rsidRDefault="00585657" w:rsidP="00E14A5C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  <w:r w:rsidRPr="00585657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1577445" cy="460800"/>
                  <wp:effectExtent l="19050" t="0" r="3705" b="0"/>
                  <wp:docPr id="22" name="Imagen 2" descr="fi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fi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46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E14A5C" w:rsidRPr="00626FA6" w:rsidRDefault="00585657" w:rsidP="00585657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585657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659130" cy="474980"/>
                  <wp:effectExtent l="19050" t="0" r="7620" b="0"/>
                  <wp:docPr id="2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E14A5C" w:rsidRPr="00626FA6" w:rsidRDefault="00C2619B" w:rsidP="00A34E50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25225</wp:posOffset>
                  </wp:positionV>
                  <wp:extent cx="1134745" cy="410210"/>
                  <wp:effectExtent l="0" t="0" r="0" b="0"/>
                  <wp:wrapThrough wrapText="bothSides">
                    <wp:wrapPolygon edited="0">
                      <wp:start x="0" y="0"/>
                      <wp:lineTo x="0" y="21065"/>
                      <wp:lineTo x="21395" y="21065"/>
                      <wp:lineTo x="21395" y="0"/>
                      <wp:lineTo x="0" y="0"/>
                    </wp:wrapPolygon>
                  </wp:wrapThrough>
                  <wp:docPr id="5" name="Imagen 5" descr="C:\Users\taniacastro\Downloads\Firma Ing. Felip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C:\Users\taniacastro\Downloads\Firma Ing. Felip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52556" w:rsidRDefault="00352556" w:rsidP="0035255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lastRenderedPageBreak/>
        <w:t>- Teléfono del plantel o celular del directivo a cargo.</w:t>
      </w:r>
    </w:p>
    <w:p w:rsidR="004A18AC" w:rsidRDefault="004A18AC" w:rsidP="004A18AC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Anexo un croquis de ubicación del plantel.</w:t>
      </w:r>
    </w:p>
    <w:p w:rsidR="004A18AC" w:rsidRDefault="004A18AC" w:rsidP="004A18AC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Anexo un plano o croquis de la escuela.</w:t>
      </w:r>
    </w:p>
    <w:p w:rsidR="00A06140" w:rsidRDefault="00A06140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 w:rsidRPr="003555E6">
        <w:rPr>
          <w:rFonts w:ascii="Trebuchet MS" w:hAnsi="Trebuchet MS" w:cs="Arial"/>
          <w:sz w:val="20"/>
          <w:szCs w:val="20"/>
          <w:u w:val="single"/>
          <w:lang w:val="es-MX"/>
        </w:rPr>
        <w:t>En base al servicio especial de energía eléctrica solicitado, además de lo anterior se deberá anexar</w:t>
      </w:r>
      <w:r w:rsidR="003555E6">
        <w:rPr>
          <w:rFonts w:ascii="Trebuchet MS" w:hAnsi="Trebuchet MS" w:cs="Arial"/>
          <w:sz w:val="20"/>
          <w:szCs w:val="20"/>
          <w:u w:val="single"/>
          <w:lang w:val="es-MX"/>
        </w:rPr>
        <w:t xml:space="preserve"> al oficio de petición</w:t>
      </w:r>
      <w:r w:rsidRPr="003555E6">
        <w:rPr>
          <w:rFonts w:ascii="Trebuchet MS" w:hAnsi="Trebuchet MS" w:cs="Arial"/>
          <w:sz w:val="20"/>
          <w:szCs w:val="20"/>
          <w:u w:val="single"/>
          <w:lang w:val="es-MX"/>
        </w:rPr>
        <w:t xml:space="preserve"> lo siguiente</w:t>
      </w:r>
      <w:r>
        <w:rPr>
          <w:rFonts w:ascii="Trebuchet MS" w:hAnsi="Trebuchet MS" w:cs="Arial"/>
          <w:sz w:val="20"/>
          <w:szCs w:val="20"/>
          <w:lang w:val="es-MX"/>
        </w:rPr>
        <w:t>:</w:t>
      </w:r>
    </w:p>
    <w:p w:rsidR="00E14A5C" w:rsidRPr="00C573BD" w:rsidRDefault="003555E6" w:rsidP="00FE3368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 w:rsidRPr="00C573BD">
        <w:rPr>
          <w:rFonts w:ascii="Trebuchet MS" w:hAnsi="Trebuchet MS" w:cs="Arial"/>
          <w:i/>
          <w:sz w:val="20"/>
          <w:szCs w:val="20"/>
          <w:lang w:val="es-MX"/>
        </w:rPr>
        <w:t xml:space="preserve">A) </w:t>
      </w:r>
      <w:r w:rsidR="00845D22">
        <w:rPr>
          <w:rFonts w:ascii="Trebuchet MS" w:hAnsi="Trebuchet MS" w:cs="Arial"/>
          <w:i/>
          <w:sz w:val="20"/>
          <w:szCs w:val="20"/>
          <w:lang w:val="es-MX"/>
        </w:rPr>
        <w:t>C</w:t>
      </w:r>
      <w:r w:rsidRPr="00C573BD">
        <w:rPr>
          <w:rFonts w:ascii="Trebuchet MS" w:hAnsi="Trebuchet MS" w:cs="Arial"/>
          <w:i/>
          <w:sz w:val="20"/>
          <w:szCs w:val="20"/>
          <w:lang w:val="es-MX"/>
        </w:rPr>
        <w:t>ontratación de energía 220 Volts para escuelas de nueva creación.</w:t>
      </w:r>
    </w:p>
    <w:p w:rsidR="00787901" w:rsidRDefault="00A873BD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</w:t>
      </w:r>
      <w:r w:rsidR="00DE6866">
        <w:rPr>
          <w:rFonts w:ascii="Trebuchet MS" w:hAnsi="Trebuchet MS" w:cs="Arial"/>
          <w:sz w:val="20"/>
          <w:szCs w:val="20"/>
          <w:lang w:val="es-MX"/>
        </w:rPr>
        <w:t xml:space="preserve"> Fotografías de la acometida</w:t>
      </w:r>
      <w:r w:rsidR="00787901">
        <w:rPr>
          <w:rFonts w:ascii="Trebuchet MS" w:hAnsi="Trebuchet MS" w:cs="Arial"/>
          <w:sz w:val="20"/>
          <w:szCs w:val="20"/>
          <w:lang w:val="es-MX"/>
        </w:rPr>
        <w:t>.</w:t>
      </w:r>
    </w:p>
    <w:p w:rsidR="00171910" w:rsidRDefault="00A873BD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</w:t>
      </w:r>
      <w:r w:rsidR="00846EE9">
        <w:rPr>
          <w:rFonts w:ascii="Trebuchet MS" w:hAnsi="Trebuchet MS" w:cs="Arial"/>
          <w:sz w:val="20"/>
          <w:szCs w:val="20"/>
          <w:lang w:val="es-MX"/>
        </w:rPr>
        <w:t xml:space="preserve"> Fotografías del frente de la escuela.</w:t>
      </w:r>
    </w:p>
    <w:p w:rsidR="00846EE9" w:rsidRDefault="00A873BD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</w:t>
      </w:r>
      <w:r w:rsidR="00846EE9">
        <w:rPr>
          <w:rFonts w:ascii="Trebuchet MS" w:hAnsi="Trebuchet MS" w:cs="Arial"/>
          <w:sz w:val="20"/>
          <w:szCs w:val="20"/>
          <w:lang w:val="es-MX"/>
        </w:rPr>
        <w:t xml:space="preserve"> Listado de aparatos eléctricos por aula, incluyendo dirección y </w:t>
      </w:r>
      <w:r w:rsidR="00C038DE">
        <w:rPr>
          <w:rFonts w:ascii="Trebuchet MS" w:hAnsi="Trebuchet MS" w:cs="Arial"/>
          <w:sz w:val="20"/>
          <w:szCs w:val="20"/>
          <w:lang w:val="es-MX"/>
        </w:rPr>
        <w:t>unidad de consumo</w:t>
      </w:r>
      <w:r w:rsidR="00846EE9">
        <w:rPr>
          <w:rFonts w:ascii="Trebuchet MS" w:hAnsi="Trebuchet MS" w:cs="Arial"/>
          <w:sz w:val="20"/>
          <w:szCs w:val="20"/>
          <w:lang w:val="es-MX"/>
        </w:rPr>
        <w:t xml:space="preserve"> de</w:t>
      </w:r>
      <w:r w:rsidR="00C038DE">
        <w:rPr>
          <w:rFonts w:ascii="Trebuchet MS" w:hAnsi="Trebuchet MS" w:cs="Arial"/>
          <w:sz w:val="20"/>
          <w:szCs w:val="20"/>
          <w:lang w:val="es-MX"/>
        </w:rPr>
        <w:t>l plantel</w:t>
      </w:r>
      <w:r w:rsidR="00846EE9">
        <w:rPr>
          <w:rFonts w:ascii="Trebuchet MS" w:hAnsi="Trebuchet MS" w:cs="Arial"/>
          <w:sz w:val="20"/>
          <w:szCs w:val="20"/>
          <w:lang w:val="es-MX"/>
        </w:rPr>
        <w:t>.</w:t>
      </w:r>
    </w:p>
    <w:p w:rsidR="00C038DE" w:rsidRDefault="00C038DE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Dictamen de Unidad de Verificación expedido por perito externo autorizado por la Secretaría de Energía.</w:t>
      </w:r>
    </w:p>
    <w:p w:rsidR="00E14A5C" w:rsidRPr="00C573BD" w:rsidRDefault="00E14A5C" w:rsidP="00FE3368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 w:rsidRPr="00C573BD">
        <w:rPr>
          <w:rFonts w:ascii="Trebuchet MS" w:hAnsi="Trebuchet MS" w:cs="Arial"/>
          <w:i/>
          <w:sz w:val="20"/>
          <w:szCs w:val="20"/>
          <w:lang w:val="es-MX"/>
        </w:rPr>
        <w:t>B) Integración al padrón de pago.</w:t>
      </w:r>
    </w:p>
    <w:p w:rsidR="00E14A5C" w:rsidRPr="00C573BD" w:rsidRDefault="00E14A5C" w:rsidP="00FE3368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 w:rsidRPr="00C573BD">
        <w:rPr>
          <w:rFonts w:ascii="Trebuchet MS" w:hAnsi="Trebuchet MS" w:cs="Arial"/>
          <w:i/>
          <w:sz w:val="20"/>
          <w:szCs w:val="20"/>
          <w:lang w:val="es-MX"/>
        </w:rPr>
        <w:t>C) Aumento de carga de energía de 110 a 220 Volts.</w:t>
      </w:r>
    </w:p>
    <w:p w:rsidR="00E14A5C" w:rsidRDefault="00E14A5C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Recibo de pago de la CFE a nombre de la escuela o printer.</w:t>
      </w:r>
    </w:p>
    <w:p w:rsidR="00E14A5C" w:rsidRDefault="00B14EC5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del medidor existente (Numeración visible).</w:t>
      </w:r>
    </w:p>
    <w:p w:rsidR="00B14EC5" w:rsidRDefault="00B14EC5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 la acometida o acometidas.</w:t>
      </w:r>
    </w:p>
    <w:p w:rsidR="00B14EC5" w:rsidRDefault="00B14EC5" w:rsidP="00B14EC5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del frente de la escuela.</w:t>
      </w:r>
    </w:p>
    <w:p w:rsidR="00C038DE" w:rsidRDefault="00C038DE" w:rsidP="00C038DE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Listado de aparatos eléctricos por aula, incluyendo dirección y unidad de consumo del plantel.</w:t>
      </w:r>
    </w:p>
    <w:p w:rsidR="00C038DE" w:rsidRDefault="00C038DE" w:rsidP="00C038DE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Dictamen de Unidad de Verificación expedido por perito externo autorizado por la Secretaría de Energía.</w:t>
      </w:r>
    </w:p>
    <w:p w:rsidR="00B14EC5" w:rsidRPr="00C573BD" w:rsidRDefault="00FB3EF8" w:rsidP="00FE3368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 w:rsidRPr="00C573BD">
        <w:rPr>
          <w:rFonts w:ascii="Trebuchet MS" w:hAnsi="Trebuchet MS" w:cs="Arial"/>
          <w:i/>
          <w:sz w:val="20"/>
          <w:szCs w:val="20"/>
          <w:lang w:val="es-MX"/>
        </w:rPr>
        <w:t>D) Contratación de subestaciones eléctricas.</w:t>
      </w:r>
    </w:p>
    <w:p w:rsidR="00C573BD" w:rsidRDefault="00C573BD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del medidor existente (Numeración visible).</w:t>
      </w:r>
    </w:p>
    <w:p w:rsidR="00C573BD" w:rsidRDefault="00C573BD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 la acometida y subestación.</w:t>
      </w:r>
    </w:p>
    <w:p w:rsidR="00C573BD" w:rsidRDefault="00C573BD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del frente de la escuela.</w:t>
      </w:r>
    </w:p>
    <w:p w:rsidR="00C038DE" w:rsidRDefault="00C038DE" w:rsidP="00C038DE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Listado de aparatos eléctricos por aula, incluyendo dirección y unidad de consumo del plantel.</w:t>
      </w:r>
    </w:p>
    <w:p w:rsidR="00C038DE" w:rsidRDefault="00C038DE" w:rsidP="00C038DE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Dictamen de Unidad de Verificación expedido por perito externo autorizado por la Secretaría de Energía.</w:t>
      </w:r>
    </w:p>
    <w:p w:rsidR="00C038DE" w:rsidRDefault="00C038DE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Oficio resolutivo de CFE.</w:t>
      </w:r>
    </w:p>
    <w:p w:rsidR="00C038DE" w:rsidRDefault="00C038DE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Guía de inspección de CFE.</w:t>
      </w:r>
    </w:p>
    <w:p w:rsidR="00C573BD" w:rsidRDefault="00C573BD" w:rsidP="00FE3368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 w:rsidRPr="00C573BD">
        <w:rPr>
          <w:rFonts w:ascii="Trebuchet MS" w:hAnsi="Trebuchet MS" w:cs="Arial"/>
          <w:i/>
          <w:sz w:val="20"/>
          <w:szCs w:val="20"/>
          <w:lang w:val="es-MX"/>
        </w:rPr>
        <w:t>E) Solicitud de subestaciones eléctricas.</w:t>
      </w:r>
    </w:p>
    <w:p w:rsidR="00A77AE1" w:rsidRPr="00A77AE1" w:rsidRDefault="00A77AE1" w:rsidP="00A77AE1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 w:rsidRPr="00A77AE1">
        <w:rPr>
          <w:rFonts w:ascii="Trebuchet MS" w:hAnsi="Trebuchet MS" w:cs="Arial"/>
          <w:i/>
          <w:sz w:val="20"/>
          <w:szCs w:val="20"/>
          <w:lang w:val="es-MX"/>
        </w:rPr>
        <w:t>F) A</w:t>
      </w:r>
      <w:r>
        <w:rPr>
          <w:rFonts w:ascii="Trebuchet MS" w:hAnsi="Trebuchet MS" w:cs="Arial"/>
          <w:i/>
          <w:sz w:val="20"/>
          <w:szCs w:val="20"/>
          <w:lang w:val="es-MX"/>
        </w:rPr>
        <w:t>utorización</w:t>
      </w:r>
      <w:r w:rsidRPr="00A77AE1">
        <w:rPr>
          <w:rFonts w:ascii="Trebuchet MS" w:hAnsi="Trebuchet MS" w:cs="Arial"/>
          <w:i/>
          <w:sz w:val="20"/>
          <w:szCs w:val="20"/>
          <w:lang w:val="es-MX"/>
        </w:rPr>
        <w:t xml:space="preserve"> para colocar subestación con recursos propios.</w:t>
      </w:r>
    </w:p>
    <w:p w:rsidR="00C573BD" w:rsidRDefault="00C573BD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del medidor existente (Numeración visible).</w:t>
      </w:r>
    </w:p>
    <w:p w:rsidR="00C573BD" w:rsidRDefault="00C573BD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 la acometida o acometidas.</w:t>
      </w:r>
    </w:p>
    <w:p w:rsidR="00C573BD" w:rsidRDefault="00C573BD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del frente de la escuela.</w:t>
      </w:r>
    </w:p>
    <w:p w:rsidR="005A67E9" w:rsidRDefault="005A67E9" w:rsidP="005A67E9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Listado de aparatos eléctricos por aula, incluyendo dirección y unidad de consumo del plantel.</w:t>
      </w:r>
    </w:p>
    <w:p w:rsidR="00CF5DC6" w:rsidRDefault="00AA691C" w:rsidP="00C573BD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 w:rsidRPr="00EA5003">
        <w:rPr>
          <w:rFonts w:ascii="Trebuchet MS" w:hAnsi="Trebuchet MS" w:cs="Arial"/>
          <w:i/>
          <w:sz w:val="20"/>
          <w:szCs w:val="20"/>
          <w:lang w:val="es-MX"/>
        </w:rPr>
        <w:t>G) Reconexión de servicio de energía eléctrica.</w:t>
      </w:r>
    </w:p>
    <w:p w:rsidR="005A67E9" w:rsidRPr="005A67E9" w:rsidRDefault="005A67E9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 w:rsidRPr="005A67E9">
        <w:rPr>
          <w:rFonts w:ascii="Trebuchet MS" w:hAnsi="Trebuchet MS" w:cs="Arial"/>
          <w:sz w:val="20"/>
          <w:szCs w:val="20"/>
          <w:lang w:val="es-MX"/>
        </w:rPr>
        <w:t xml:space="preserve">- </w:t>
      </w:r>
      <w:r>
        <w:rPr>
          <w:rFonts w:ascii="Trebuchet MS" w:hAnsi="Trebuchet MS" w:cs="Arial"/>
          <w:sz w:val="20"/>
          <w:szCs w:val="20"/>
          <w:lang w:val="es-MX"/>
        </w:rPr>
        <w:t>Un printer o recibo de consumo de energía del plantel.</w:t>
      </w:r>
    </w:p>
    <w:p w:rsidR="00AA691C" w:rsidRDefault="00AA691C" w:rsidP="00C573BD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 w:rsidRPr="00EA5003">
        <w:rPr>
          <w:rFonts w:ascii="Trebuchet MS" w:hAnsi="Trebuchet MS" w:cs="Arial"/>
          <w:i/>
          <w:sz w:val="20"/>
          <w:szCs w:val="20"/>
          <w:lang w:val="es-MX"/>
        </w:rPr>
        <w:t>H) Ajustes de cobro de energía.</w:t>
      </w:r>
    </w:p>
    <w:p w:rsidR="005A67E9" w:rsidRPr="005A67E9" w:rsidRDefault="005A67E9" w:rsidP="00C573B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Oficio de notificación de CFE.</w:t>
      </w:r>
    </w:p>
    <w:p w:rsidR="002D52ED" w:rsidRPr="002D52ED" w:rsidRDefault="00C038DE" w:rsidP="00AA691C">
      <w:pPr>
        <w:pStyle w:val="Prrafodelista"/>
        <w:ind w:left="227"/>
        <w:jc w:val="both"/>
        <w:rPr>
          <w:rFonts w:ascii="Trebuchet MS" w:hAnsi="Trebuchet MS" w:cs="Arial"/>
          <w:i/>
          <w:sz w:val="20"/>
          <w:szCs w:val="20"/>
          <w:lang w:val="es-MX"/>
        </w:rPr>
      </w:pPr>
      <w:r>
        <w:rPr>
          <w:rFonts w:ascii="Trebuchet MS" w:hAnsi="Trebuchet MS" w:cs="Arial"/>
          <w:i/>
          <w:sz w:val="20"/>
          <w:szCs w:val="20"/>
          <w:lang w:val="es-MX"/>
        </w:rPr>
        <w:t>I</w:t>
      </w:r>
      <w:r w:rsidR="002D52ED" w:rsidRPr="002D52ED">
        <w:rPr>
          <w:rFonts w:ascii="Trebuchet MS" w:hAnsi="Trebuchet MS" w:cs="Arial"/>
          <w:i/>
          <w:sz w:val="20"/>
          <w:szCs w:val="20"/>
          <w:lang w:val="es-MX"/>
        </w:rPr>
        <w:t>) Baja de medidores.</w:t>
      </w:r>
    </w:p>
    <w:p w:rsidR="002D52ED" w:rsidRDefault="002D52ED" w:rsidP="002D52E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del medidor existente (Numeración visible).</w:t>
      </w:r>
    </w:p>
    <w:p w:rsidR="002D52ED" w:rsidRDefault="002D52ED" w:rsidP="002D52E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 la acometida o acometidas.</w:t>
      </w:r>
    </w:p>
    <w:p w:rsidR="002D52ED" w:rsidRDefault="002D52ED" w:rsidP="002D52E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- Fotografías del frente de la escuela.</w:t>
      </w:r>
    </w:p>
    <w:p w:rsidR="00C64DCC" w:rsidRDefault="00C64DCC" w:rsidP="002D52ED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Para poder dar seguimiento al trámite de contrato de subestaciones eléctricas</w:t>
      </w:r>
      <w:r w:rsidR="00C34BE5">
        <w:rPr>
          <w:rFonts w:ascii="Trebuchet MS" w:hAnsi="Trebuchet MS" w:cs="Arial"/>
          <w:sz w:val="20"/>
          <w:szCs w:val="20"/>
          <w:lang w:val="es-MX"/>
        </w:rPr>
        <w:t xml:space="preserve"> (inciso D)</w:t>
      </w:r>
      <w:r>
        <w:rPr>
          <w:rFonts w:ascii="Trebuchet MS" w:hAnsi="Trebuchet MS" w:cs="Arial"/>
          <w:sz w:val="20"/>
          <w:szCs w:val="20"/>
          <w:lang w:val="es-MX"/>
        </w:rPr>
        <w:t xml:space="preserve">, el contratista y la CFE deberán generar los documentos que a continuación se relacionan: Copia de solicitud a CFE, copia de documento de respuesta de solicitud de CFE, copia de dictamen de verificación, copia de documento guía de inspección de CFE, relación o cuadro de cargas y Depósito en garantía CFE. </w:t>
      </w:r>
    </w:p>
    <w:p w:rsidR="002E064F" w:rsidRDefault="000C7418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 w:rsidRPr="00CA7E84">
        <w:rPr>
          <w:rFonts w:ascii="Trebuchet MS" w:hAnsi="Trebuchet MS" w:cs="Arial"/>
          <w:sz w:val="20"/>
          <w:szCs w:val="20"/>
          <w:lang w:val="es-MX"/>
        </w:rPr>
        <w:t>En todos los casos deberá realizarse el análisis y justificación de acuerdo a la normatividad vigente</w:t>
      </w:r>
      <w:r w:rsidR="00CA7E84">
        <w:rPr>
          <w:rFonts w:ascii="Trebuchet MS" w:hAnsi="Trebuchet MS" w:cs="Arial"/>
          <w:sz w:val="20"/>
          <w:szCs w:val="20"/>
          <w:lang w:val="es-MX"/>
        </w:rPr>
        <w:t xml:space="preserve"> y a los recursos presupuestales que se autoricen por año</w:t>
      </w:r>
      <w:r w:rsidRPr="00CA7E84">
        <w:rPr>
          <w:rFonts w:ascii="Trebuchet MS" w:hAnsi="Trebuchet MS" w:cs="Arial"/>
          <w:sz w:val="20"/>
          <w:szCs w:val="20"/>
          <w:lang w:val="es-MX"/>
        </w:rPr>
        <w:t>.</w:t>
      </w:r>
    </w:p>
    <w:p w:rsidR="005C3AAD" w:rsidRPr="005C3AAD" w:rsidRDefault="0042719A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lastRenderedPageBreak/>
        <w:t xml:space="preserve">El </w:t>
      </w:r>
      <w:r w:rsidR="005C3AAD" w:rsidRPr="005C3AAD">
        <w:rPr>
          <w:rFonts w:ascii="Trebuchet MS" w:hAnsi="Trebuchet MS" w:cs="Arial"/>
          <w:sz w:val="20"/>
          <w:szCs w:val="20"/>
          <w:lang w:val="es-MX"/>
        </w:rPr>
        <w:t>Oficio de Solicitud de Autorizaci</w:t>
      </w:r>
      <w:r w:rsidR="005C3AAD">
        <w:rPr>
          <w:rFonts w:ascii="Trebuchet MS" w:hAnsi="Trebuchet MS" w:cs="Arial"/>
          <w:sz w:val="20"/>
          <w:szCs w:val="20"/>
          <w:lang w:val="es-MX"/>
        </w:rPr>
        <w:t>ón del Servicio Requerido, será elaborado por la Dirección de Infraestructura Educativa, turnado al Director General de Servicios Administrativos para su visto bueno  y firma, y remitido para su autorización a la</w:t>
      </w:r>
      <w:r>
        <w:rPr>
          <w:rFonts w:ascii="Trebuchet MS" w:hAnsi="Trebuchet MS" w:cs="Arial"/>
          <w:sz w:val="20"/>
          <w:szCs w:val="20"/>
          <w:lang w:val="es-MX"/>
        </w:rPr>
        <w:t xml:space="preserve"> Subsecretaría de Planeación Educativa con atención a la Dirección de Recursos Financieros.</w:t>
      </w:r>
    </w:p>
    <w:p w:rsidR="00E55395" w:rsidRPr="00377E93" w:rsidRDefault="0042719A" w:rsidP="001F3406">
      <w:pPr>
        <w:pStyle w:val="Prrafodelista"/>
        <w:ind w:left="227"/>
        <w:jc w:val="both"/>
        <w:rPr>
          <w:rFonts w:ascii="Trebuchet MS" w:hAnsi="Trebuchet MS" w:cs="Arial"/>
          <w:color w:val="FF0000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 xml:space="preserve">El </w:t>
      </w:r>
      <w:r w:rsidRPr="005C3AAD">
        <w:rPr>
          <w:rFonts w:ascii="Trebuchet MS" w:hAnsi="Trebuchet MS" w:cs="Arial"/>
          <w:sz w:val="20"/>
          <w:szCs w:val="20"/>
          <w:lang w:val="es-MX"/>
        </w:rPr>
        <w:t>Oficio de Solicitud de Autorizaci</w:t>
      </w:r>
      <w:r>
        <w:rPr>
          <w:rFonts w:ascii="Trebuchet MS" w:hAnsi="Trebuchet MS" w:cs="Arial"/>
          <w:sz w:val="20"/>
          <w:szCs w:val="20"/>
          <w:lang w:val="es-MX"/>
        </w:rPr>
        <w:t>ón del Servicio Requerido, en su contenido deberá pedir una respuesta por escrito con la finalidad de integrarla al expediente de cada caso en particular.</w:t>
      </w:r>
    </w:p>
    <w:p w:rsidR="00E55395" w:rsidRDefault="00E55395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4. DOCUMENTOS DE REFERENCIA. </w:t>
      </w: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206" w:type="dxa"/>
        <w:tblInd w:w="817" w:type="dxa"/>
        <w:tblLook w:val="04A0" w:firstRow="1" w:lastRow="0" w:firstColumn="1" w:lastColumn="0" w:noHBand="0" w:noVBand="1"/>
      </w:tblPr>
      <w:tblGrid>
        <w:gridCol w:w="10206"/>
      </w:tblGrid>
      <w:tr w:rsidR="00D51933" w:rsidRPr="00D45770" w:rsidTr="00D51933">
        <w:trPr>
          <w:trHeight w:val="216"/>
        </w:trPr>
        <w:tc>
          <w:tcPr>
            <w:tcW w:w="10206" w:type="dxa"/>
            <w:vAlign w:val="center"/>
          </w:tcPr>
          <w:p w:rsidR="00D51933" w:rsidRDefault="00D51933" w:rsidP="009356C9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General de Educación.</w:t>
            </w:r>
          </w:p>
        </w:tc>
      </w:tr>
      <w:tr w:rsidR="00D51933" w:rsidRPr="00D45770" w:rsidTr="00D51933">
        <w:trPr>
          <w:trHeight w:val="278"/>
        </w:trPr>
        <w:tc>
          <w:tcPr>
            <w:tcW w:w="10206" w:type="dxa"/>
            <w:vAlign w:val="center"/>
          </w:tcPr>
          <w:p w:rsidR="00D51933" w:rsidRDefault="00D51933" w:rsidP="009356C9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Educación para el Estado de Sinaloa.</w:t>
            </w:r>
          </w:p>
        </w:tc>
      </w:tr>
      <w:tr w:rsidR="00703043" w:rsidRPr="00D45770" w:rsidTr="00D51933">
        <w:trPr>
          <w:trHeight w:val="282"/>
        </w:trPr>
        <w:tc>
          <w:tcPr>
            <w:tcW w:w="10206" w:type="dxa"/>
            <w:vAlign w:val="center"/>
          </w:tcPr>
          <w:p w:rsidR="00703043" w:rsidRPr="00FF36CA" w:rsidRDefault="00703043" w:rsidP="009356C9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Norma Oficial Mexicana NOM-001-SEDE-20</w:t>
            </w:r>
            <w:r w:rsidR="009356C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12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, Instalaciones Eléctricas (utilización).</w:t>
            </w:r>
          </w:p>
        </w:tc>
      </w:tr>
      <w:tr w:rsidR="00703043" w:rsidRPr="00D45770" w:rsidTr="00D51933">
        <w:trPr>
          <w:trHeight w:val="129"/>
        </w:trPr>
        <w:tc>
          <w:tcPr>
            <w:tcW w:w="10206" w:type="dxa"/>
            <w:vAlign w:val="center"/>
          </w:tcPr>
          <w:p w:rsidR="00703043" w:rsidRPr="00FF36CA" w:rsidRDefault="00703043" w:rsidP="005A6340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FF36CA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General de la Infraestructura Física Educativa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</w:tbl>
    <w:p w:rsidR="008A1D5A" w:rsidRDefault="008A1D5A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462D1C" w:rsidRDefault="00462D1C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A40DD4" w:rsidRDefault="00A40DD4" w:rsidP="00A40DD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5. REGISTROS.</w:t>
      </w:r>
    </w:p>
    <w:p w:rsidR="00D92582" w:rsidRDefault="00D92582" w:rsidP="00A40DD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417"/>
        <w:gridCol w:w="1559"/>
        <w:gridCol w:w="1418"/>
        <w:gridCol w:w="1701"/>
      </w:tblGrid>
      <w:tr w:rsidR="00C532C0" w:rsidRPr="00BD634A" w:rsidTr="0034595B">
        <w:trPr>
          <w:trHeight w:val="214"/>
        </w:trPr>
        <w:tc>
          <w:tcPr>
            <w:tcW w:w="3402" w:type="dxa"/>
            <w:shd w:val="clear" w:color="auto" w:fill="E7E6E6"/>
          </w:tcPr>
          <w:p w:rsidR="00C532C0" w:rsidRPr="00905E0F" w:rsidRDefault="00C532C0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Nombre del Registro</w:t>
            </w:r>
          </w:p>
        </w:tc>
        <w:tc>
          <w:tcPr>
            <w:tcW w:w="1417" w:type="dxa"/>
            <w:shd w:val="clear" w:color="auto" w:fill="E7E6E6"/>
          </w:tcPr>
          <w:p w:rsidR="00C532C0" w:rsidRPr="00905E0F" w:rsidRDefault="00C532C0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559" w:type="dxa"/>
            <w:shd w:val="clear" w:color="auto" w:fill="E7E6E6"/>
          </w:tcPr>
          <w:p w:rsidR="00C532C0" w:rsidRPr="00905E0F" w:rsidRDefault="00C532C0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Tiempo de Retención</w:t>
            </w:r>
          </w:p>
        </w:tc>
        <w:tc>
          <w:tcPr>
            <w:tcW w:w="1418" w:type="dxa"/>
            <w:shd w:val="clear" w:color="auto" w:fill="E7E6E6"/>
          </w:tcPr>
          <w:p w:rsidR="00C532C0" w:rsidRPr="00905E0F" w:rsidRDefault="00C532C0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Localización y Acceso</w:t>
            </w:r>
          </w:p>
        </w:tc>
        <w:tc>
          <w:tcPr>
            <w:tcW w:w="1701" w:type="dxa"/>
            <w:shd w:val="clear" w:color="auto" w:fill="E7E6E6"/>
          </w:tcPr>
          <w:p w:rsidR="00C532C0" w:rsidRPr="00905E0F" w:rsidRDefault="00C532C0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Disposición de los Registros</w:t>
            </w:r>
          </w:p>
        </w:tc>
      </w:tr>
      <w:tr w:rsidR="00783372" w:rsidRPr="00BD634A" w:rsidTr="00783372">
        <w:trPr>
          <w:trHeight w:val="214"/>
        </w:trPr>
        <w:tc>
          <w:tcPr>
            <w:tcW w:w="3402" w:type="dxa"/>
            <w:vAlign w:val="center"/>
          </w:tcPr>
          <w:p w:rsidR="00783372" w:rsidRPr="00612F53" w:rsidRDefault="00783372" w:rsidP="00783372">
            <w:pPr>
              <w:rPr>
                <w:rFonts w:ascii="Trebuchet MS" w:hAnsi="Trebuchet MS" w:cs="Arial"/>
                <w:bCs/>
                <w:color w:val="FF0000"/>
                <w:sz w:val="20"/>
                <w:szCs w:val="20"/>
                <w:lang w:val="es-MX"/>
              </w:rPr>
            </w:pPr>
            <w:r w:rsidRPr="00612F53">
              <w:rPr>
                <w:rFonts w:ascii="Trebuchet MS" w:hAnsi="Trebuchet MS"/>
                <w:sz w:val="20"/>
                <w:szCs w:val="20"/>
                <w:lang w:val="es-MX"/>
              </w:rPr>
              <w:t>Concentrado General de Solicitudes de Servicios de Energía Eléctrica</w:t>
            </w:r>
          </w:p>
        </w:tc>
        <w:tc>
          <w:tcPr>
            <w:tcW w:w="1417" w:type="dxa"/>
            <w:vAlign w:val="center"/>
          </w:tcPr>
          <w:p w:rsidR="00783372" w:rsidRPr="00612F53" w:rsidRDefault="00783372" w:rsidP="00783372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612F53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RDIE-06.01</w:t>
            </w:r>
          </w:p>
        </w:tc>
        <w:tc>
          <w:tcPr>
            <w:tcW w:w="1559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783372" w:rsidRPr="003624E9" w:rsidRDefault="003624E9" w:rsidP="00783372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3624E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783372" w:rsidRPr="00BD634A" w:rsidTr="00783372">
        <w:trPr>
          <w:trHeight w:val="214"/>
        </w:trPr>
        <w:tc>
          <w:tcPr>
            <w:tcW w:w="3402" w:type="dxa"/>
            <w:vAlign w:val="center"/>
          </w:tcPr>
          <w:p w:rsidR="00783372" w:rsidRPr="00612F53" w:rsidRDefault="00783372" w:rsidP="00783372">
            <w:pPr>
              <w:rPr>
                <w:rFonts w:ascii="Trebuchet MS" w:hAnsi="Trebuchet MS" w:cs="Arial"/>
                <w:bCs/>
                <w:color w:val="FF0000"/>
                <w:sz w:val="20"/>
                <w:szCs w:val="20"/>
                <w:lang w:val="es-MX"/>
              </w:rPr>
            </w:pPr>
            <w:r w:rsidRPr="00612F53">
              <w:rPr>
                <w:rFonts w:ascii="Trebuchet MS" w:hAnsi="Trebuchet MS" w:cs="Arial"/>
                <w:sz w:val="20"/>
                <w:szCs w:val="20"/>
                <w:lang w:val="es-MX"/>
              </w:rPr>
              <w:t>Informe de Supervisión de Energía Eléctrica</w:t>
            </w:r>
          </w:p>
        </w:tc>
        <w:tc>
          <w:tcPr>
            <w:tcW w:w="1417" w:type="dxa"/>
            <w:vAlign w:val="center"/>
          </w:tcPr>
          <w:p w:rsidR="00783372" w:rsidRPr="00612F53" w:rsidRDefault="00783372" w:rsidP="00783372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612F53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RDIE-06.02</w:t>
            </w:r>
          </w:p>
        </w:tc>
        <w:tc>
          <w:tcPr>
            <w:tcW w:w="1559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783372" w:rsidRPr="003624E9" w:rsidRDefault="003624E9" w:rsidP="00783372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3624E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783372" w:rsidRPr="00BD634A" w:rsidTr="00783372">
        <w:trPr>
          <w:trHeight w:val="214"/>
        </w:trPr>
        <w:tc>
          <w:tcPr>
            <w:tcW w:w="3402" w:type="dxa"/>
            <w:vAlign w:val="center"/>
          </w:tcPr>
          <w:p w:rsidR="00783372" w:rsidRPr="00612F53" w:rsidRDefault="00783372" w:rsidP="00783372">
            <w:pPr>
              <w:rPr>
                <w:rFonts w:ascii="Trebuchet MS" w:hAnsi="Trebuchet MS" w:cs="Arial"/>
                <w:color w:val="FF0000"/>
                <w:sz w:val="20"/>
                <w:szCs w:val="20"/>
                <w:lang w:val="es-MX"/>
              </w:rPr>
            </w:pPr>
            <w:r w:rsidRPr="00612F53">
              <w:rPr>
                <w:rFonts w:ascii="Trebuchet MS" w:hAnsi="Trebuchet MS" w:cs="Arial"/>
                <w:sz w:val="20"/>
                <w:szCs w:val="20"/>
                <w:lang w:val="es-MX"/>
              </w:rPr>
              <w:t>Registro de Llamadas Telefónicas por Servicios de Energía Eléctrica</w:t>
            </w:r>
          </w:p>
        </w:tc>
        <w:tc>
          <w:tcPr>
            <w:tcW w:w="1417" w:type="dxa"/>
            <w:vAlign w:val="center"/>
          </w:tcPr>
          <w:p w:rsidR="00783372" w:rsidRPr="00612F53" w:rsidRDefault="00783372" w:rsidP="00783372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612F53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RDIE-06.03</w:t>
            </w:r>
          </w:p>
        </w:tc>
        <w:tc>
          <w:tcPr>
            <w:tcW w:w="1559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783372" w:rsidRPr="003624E9" w:rsidRDefault="003624E9" w:rsidP="00783372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3624E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783372" w:rsidRPr="00BD634A" w:rsidTr="00783372">
        <w:trPr>
          <w:trHeight w:val="214"/>
        </w:trPr>
        <w:tc>
          <w:tcPr>
            <w:tcW w:w="3402" w:type="dxa"/>
            <w:vAlign w:val="center"/>
          </w:tcPr>
          <w:p w:rsidR="00783372" w:rsidRPr="00612F53" w:rsidRDefault="00783372" w:rsidP="00783372">
            <w:pPr>
              <w:rPr>
                <w:rFonts w:ascii="Trebuchet MS" w:hAnsi="Trebuchet MS"/>
                <w:color w:val="FF0000"/>
                <w:sz w:val="20"/>
                <w:szCs w:val="20"/>
                <w:lang w:val="es-MX"/>
              </w:rPr>
            </w:pPr>
            <w:r w:rsidRPr="00612F53">
              <w:rPr>
                <w:rFonts w:ascii="Trebuchet MS" w:hAnsi="Trebuchet MS" w:cs="Arial"/>
                <w:sz w:val="20"/>
                <w:szCs w:val="20"/>
                <w:lang w:val="es-MX"/>
              </w:rPr>
              <w:t>Oficio de Solicitud de Autorización del Servicio Requerido</w:t>
            </w:r>
          </w:p>
        </w:tc>
        <w:tc>
          <w:tcPr>
            <w:tcW w:w="1417" w:type="dxa"/>
            <w:vAlign w:val="center"/>
          </w:tcPr>
          <w:p w:rsidR="00783372" w:rsidRPr="00612F53" w:rsidRDefault="00783372" w:rsidP="0078337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612F53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RDIE-06.04</w:t>
            </w:r>
          </w:p>
        </w:tc>
        <w:tc>
          <w:tcPr>
            <w:tcW w:w="1559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783372" w:rsidRPr="003624E9" w:rsidRDefault="003624E9" w:rsidP="00783372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3624E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783372" w:rsidRPr="00BD634A" w:rsidTr="00783372">
        <w:trPr>
          <w:trHeight w:val="214"/>
        </w:trPr>
        <w:tc>
          <w:tcPr>
            <w:tcW w:w="3402" w:type="dxa"/>
            <w:vAlign w:val="center"/>
          </w:tcPr>
          <w:p w:rsidR="00783372" w:rsidRPr="00612F53" w:rsidRDefault="00783372" w:rsidP="00783372">
            <w:pPr>
              <w:rPr>
                <w:rFonts w:ascii="Trebuchet MS" w:hAnsi="Trebuchet MS" w:cs="Arial"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sz w:val="20"/>
                <w:szCs w:val="20"/>
                <w:lang w:val="es-MX"/>
              </w:rPr>
              <w:t>Registro de valores obtenidos</w:t>
            </w:r>
          </w:p>
        </w:tc>
        <w:tc>
          <w:tcPr>
            <w:tcW w:w="1417" w:type="dxa"/>
            <w:vAlign w:val="center"/>
          </w:tcPr>
          <w:p w:rsidR="00783372" w:rsidRPr="00612F53" w:rsidRDefault="00783372" w:rsidP="0078337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RDIE-06.05</w:t>
            </w:r>
          </w:p>
        </w:tc>
        <w:tc>
          <w:tcPr>
            <w:tcW w:w="1559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783372" w:rsidRPr="00072297" w:rsidRDefault="00783372" w:rsidP="0078337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783372" w:rsidRPr="003624E9" w:rsidRDefault="003624E9" w:rsidP="00783372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3624E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</w:tbl>
    <w:p w:rsidR="0074114D" w:rsidRDefault="0074114D" w:rsidP="00A40DD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462D1C" w:rsidRPr="00626FA6" w:rsidRDefault="00462D1C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Pr="00626FA6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6. TÉRMINOS Y DEFINICIONES </w:t>
      </w:r>
    </w:p>
    <w:p w:rsidR="00BE2D21" w:rsidRPr="00626FA6" w:rsidRDefault="00BE2D21" w:rsidP="00BE2D21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5B5BE5" w:rsidRPr="005B5BE5" w:rsidRDefault="00FB232A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PGC</w:t>
      </w:r>
      <w:r w:rsidR="005B5BE5" w:rsidRPr="005B5BE5">
        <w:rPr>
          <w:rFonts w:ascii="Trebuchet MS" w:hAnsi="Trebuchet MS" w:cs="Arial"/>
          <w:b/>
          <w:bCs/>
          <w:sz w:val="20"/>
          <w:szCs w:val="20"/>
          <w:lang w:val="es-MX"/>
        </w:rPr>
        <w:t>SEE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>EB:</w:t>
      </w:r>
      <w:r w:rsidR="00A105B3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Procedimiento de Gestión, Contratación y </w:t>
      </w:r>
      <w:r w:rsidR="005B5BE5" w:rsidRPr="005B5BE5">
        <w:rPr>
          <w:rFonts w:ascii="Trebuchet MS" w:hAnsi="Trebuchet MS" w:cs="Arial"/>
          <w:bCs/>
          <w:sz w:val="20"/>
          <w:szCs w:val="20"/>
          <w:lang w:val="es-MX"/>
        </w:rPr>
        <w:t>Servicios de Energía Eléctrica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para Educación Básica</w:t>
      </w:r>
      <w:r w:rsidR="005B5BE5" w:rsidRPr="005B5BE5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A26A35" w:rsidRPr="00D85A93" w:rsidRDefault="00A26A35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D85A93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CT: </w:t>
      </w:r>
      <w:r w:rsidRPr="00D85A93">
        <w:rPr>
          <w:rFonts w:ascii="Trebuchet MS" w:hAnsi="Trebuchet MS" w:cs="Arial"/>
          <w:bCs/>
          <w:sz w:val="20"/>
          <w:szCs w:val="20"/>
          <w:lang w:val="es-MX"/>
        </w:rPr>
        <w:t xml:space="preserve">Centro de Trabajo. Son todos los inmuebles que ocupan los planteles de </w:t>
      </w:r>
      <w:r w:rsidR="00BB781D" w:rsidRPr="00D85A93">
        <w:rPr>
          <w:rFonts w:ascii="Trebuchet MS" w:hAnsi="Trebuchet MS" w:cs="Arial"/>
          <w:bCs/>
          <w:sz w:val="20"/>
          <w:szCs w:val="20"/>
          <w:lang w:val="es-MX"/>
        </w:rPr>
        <w:t xml:space="preserve">educación inicial, especial, </w:t>
      </w:r>
      <w:r w:rsidRPr="00D85A93">
        <w:rPr>
          <w:rFonts w:ascii="Trebuchet MS" w:hAnsi="Trebuchet MS" w:cs="Arial"/>
          <w:bCs/>
          <w:sz w:val="20"/>
          <w:szCs w:val="20"/>
          <w:lang w:val="es-MX"/>
        </w:rPr>
        <w:t>preescolar, primaria, secundaria, en todas sus modalidades</w:t>
      </w:r>
      <w:r w:rsidR="00FD5FD3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8C314F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FD5FD3">
        <w:rPr>
          <w:rFonts w:ascii="Trebuchet MS" w:hAnsi="Trebuchet MS" w:cs="Arial"/>
          <w:bCs/>
          <w:sz w:val="20"/>
          <w:szCs w:val="20"/>
          <w:lang w:val="es-MX"/>
        </w:rPr>
        <w:t>así como oficinas administrativas dependientes de la  S</w:t>
      </w:r>
      <w:r w:rsidRPr="00D85A93">
        <w:rPr>
          <w:rFonts w:ascii="Trebuchet MS" w:hAnsi="Trebuchet MS" w:cs="Arial"/>
          <w:bCs/>
          <w:sz w:val="20"/>
          <w:szCs w:val="20"/>
          <w:lang w:val="es-MX"/>
        </w:rPr>
        <w:t>ecretaría de Educación Pública y Cultura.</w:t>
      </w:r>
    </w:p>
    <w:p w:rsidR="007A21A1" w:rsidRPr="00D85A93" w:rsidRDefault="007A21A1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D85A93">
        <w:rPr>
          <w:rFonts w:ascii="Trebuchet MS" w:hAnsi="Trebuchet MS" w:cs="Arial"/>
          <w:b/>
          <w:bCs/>
          <w:sz w:val="20"/>
          <w:szCs w:val="20"/>
          <w:lang w:val="es-MX"/>
        </w:rPr>
        <w:t>CCT:</w:t>
      </w:r>
      <w:r w:rsidRPr="00D85A93">
        <w:rPr>
          <w:rFonts w:ascii="Trebuchet MS" w:hAnsi="Trebuchet MS" w:cs="Arial"/>
          <w:bCs/>
          <w:sz w:val="20"/>
          <w:szCs w:val="20"/>
          <w:lang w:val="es-MX"/>
        </w:rPr>
        <w:t xml:space="preserve"> Clave del Centro de Trabajo.</w:t>
      </w:r>
    </w:p>
    <w:p w:rsidR="00A26A35" w:rsidRPr="00D85A93" w:rsidRDefault="00A26A35" w:rsidP="00A26A35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D85A93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DGSA: </w:t>
      </w:r>
      <w:r w:rsidRPr="00D85A93">
        <w:rPr>
          <w:rFonts w:ascii="Trebuchet MS" w:hAnsi="Trebuchet MS" w:cs="Arial"/>
          <w:bCs/>
          <w:sz w:val="20"/>
          <w:szCs w:val="20"/>
          <w:lang w:val="es-MX"/>
        </w:rPr>
        <w:t>Dirección General de Servicios Administrativos.</w:t>
      </w:r>
    </w:p>
    <w:p w:rsidR="00A26A35" w:rsidRPr="00D85A93" w:rsidRDefault="00A26A35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D85A93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DIE: </w:t>
      </w:r>
      <w:r w:rsidRPr="00D85A93">
        <w:rPr>
          <w:rFonts w:ascii="Trebuchet MS" w:hAnsi="Trebuchet MS" w:cs="Arial"/>
          <w:bCs/>
          <w:sz w:val="20"/>
          <w:szCs w:val="20"/>
          <w:lang w:val="es-MX"/>
        </w:rPr>
        <w:t>Dirección de Infraestructura Educativa.</w:t>
      </w:r>
    </w:p>
    <w:p w:rsidR="00A26A35" w:rsidRDefault="00B36E2C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B36E2C">
        <w:rPr>
          <w:rFonts w:ascii="Trebuchet MS" w:hAnsi="Trebuchet MS" w:cs="Arial"/>
          <w:b/>
          <w:bCs/>
          <w:sz w:val="20"/>
          <w:szCs w:val="20"/>
          <w:lang w:val="es-MX"/>
        </w:rPr>
        <w:t>SEE</w:t>
      </w:r>
      <w:r w:rsidR="00A26A35" w:rsidRPr="00B36E2C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 w:rsidRPr="00B36E2C">
        <w:rPr>
          <w:rFonts w:ascii="Trebuchet MS" w:hAnsi="Trebuchet MS" w:cs="Arial"/>
          <w:bCs/>
          <w:sz w:val="20"/>
          <w:szCs w:val="20"/>
          <w:lang w:val="es-MX"/>
        </w:rPr>
        <w:t>Subjefatura de Energía Eléctrica</w:t>
      </w:r>
      <w:r w:rsidR="00A26A35" w:rsidRPr="00B36E2C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B27380" w:rsidRDefault="00B27380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B27380">
        <w:rPr>
          <w:rFonts w:ascii="Trebuchet MS" w:hAnsi="Trebuchet MS" w:cs="Arial"/>
          <w:b/>
          <w:bCs/>
          <w:sz w:val="20"/>
          <w:szCs w:val="20"/>
          <w:lang w:val="es-MX"/>
        </w:rPr>
        <w:t>SPE: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Subsecretaría de Planeación Educativa.</w:t>
      </w:r>
    </w:p>
    <w:p w:rsidR="00EF6F11" w:rsidRDefault="00EF6F11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EF6F11">
        <w:rPr>
          <w:rFonts w:ascii="Trebuchet MS" w:hAnsi="Trebuchet MS" w:cs="Arial"/>
          <w:b/>
          <w:bCs/>
          <w:sz w:val="20"/>
          <w:szCs w:val="20"/>
          <w:lang w:val="es-MX"/>
        </w:rPr>
        <w:t>DRF: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Dirección de Recursos Financieros.</w:t>
      </w:r>
    </w:p>
    <w:p w:rsidR="00A5244E" w:rsidRDefault="00A5244E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A5244E">
        <w:rPr>
          <w:rFonts w:ascii="Trebuchet MS" w:hAnsi="Trebuchet MS" w:cs="Arial"/>
          <w:b/>
          <w:bCs/>
          <w:sz w:val="20"/>
          <w:szCs w:val="20"/>
          <w:lang w:val="es-MX"/>
        </w:rPr>
        <w:t>SEEE</w:t>
      </w:r>
      <w:r w:rsidR="00B3520E">
        <w:rPr>
          <w:rFonts w:ascii="Trebuchet MS" w:hAnsi="Trebuchet MS" w:cs="Arial"/>
          <w:b/>
          <w:bCs/>
          <w:sz w:val="20"/>
          <w:szCs w:val="20"/>
          <w:lang w:val="es-MX"/>
        </w:rPr>
        <w:t>B</w:t>
      </w:r>
      <w:r w:rsidRPr="00A5244E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Servicio Energía Eléctrica</w:t>
      </w:r>
      <w:r w:rsidR="00B3520E">
        <w:rPr>
          <w:rFonts w:ascii="Trebuchet MS" w:hAnsi="Trebuchet MS" w:cs="Arial"/>
          <w:bCs/>
          <w:sz w:val="20"/>
          <w:szCs w:val="20"/>
          <w:lang w:val="es-MX"/>
        </w:rPr>
        <w:t xml:space="preserve"> para Educación Básica</w:t>
      </w:r>
      <w:r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B94401" w:rsidRDefault="00B94401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B94401">
        <w:rPr>
          <w:rFonts w:ascii="Trebuchet MS" w:hAnsi="Trebuchet MS" w:cs="Arial"/>
          <w:b/>
          <w:bCs/>
          <w:sz w:val="20"/>
          <w:szCs w:val="20"/>
          <w:lang w:val="es-MX"/>
        </w:rPr>
        <w:t>EE: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Energía Eléctrica.</w:t>
      </w:r>
    </w:p>
    <w:p w:rsidR="00464555" w:rsidRDefault="00464555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464555">
        <w:rPr>
          <w:rFonts w:ascii="Trebuchet MS" w:hAnsi="Trebuchet MS" w:cs="Arial"/>
          <w:b/>
          <w:bCs/>
          <w:sz w:val="20"/>
          <w:szCs w:val="20"/>
          <w:lang w:val="es-MX"/>
        </w:rPr>
        <w:t>I</w:t>
      </w:r>
      <w:r w:rsidR="00B41E19">
        <w:rPr>
          <w:rFonts w:ascii="Trebuchet MS" w:hAnsi="Trebuchet MS" w:cs="Arial"/>
          <w:b/>
          <w:bCs/>
          <w:sz w:val="20"/>
          <w:szCs w:val="20"/>
          <w:lang w:val="es-MX"/>
        </w:rPr>
        <w:t>S</w:t>
      </w:r>
      <w:r w:rsidR="0063352C">
        <w:rPr>
          <w:rFonts w:ascii="Trebuchet MS" w:hAnsi="Trebuchet MS" w:cs="Arial"/>
          <w:b/>
          <w:bCs/>
          <w:sz w:val="20"/>
          <w:szCs w:val="20"/>
          <w:lang w:val="es-MX"/>
        </w:rPr>
        <w:t>EE</w:t>
      </w:r>
      <w:r w:rsidRPr="00464555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Informe de </w:t>
      </w:r>
      <w:r w:rsidR="00B41E19">
        <w:rPr>
          <w:rFonts w:ascii="Trebuchet MS" w:hAnsi="Trebuchet MS" w:cs="Arial"/>
          <w:bCs/>
          <w:sz w:val="20"/>
          <w:szCs w:val="20"/>
          <w:lang w:val="es-MX"/>
        </w:rPr>
        <w:t>Supervisión</w:t>
      </w:r>
      <w:r w:rsidR="0063352C">
        <w:rPr>
          <w:rFonts w:ascii="Trebuchet MS" w:hAnsi="Trebuchet MS" w:cs="Arial"/>
          <w:bCs/>
          <w:sz w:val="20"/>
          <w:szCs w:val="20"/>
          <w:lang w:val="es-MX"/>
        </w:rPr>
        <w:t xml:space="preserve"> de Energía Eléctrica</w:t>
      </w:r>
      <w:r w:rsidR="00B41E19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53005B" w:rsidRDefault="0053005B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53005B">
        <w:rPr>
          <w:rFonts w:ascii="Trebuchet MS" w:hAnsi="Trebuchet MS" w:cs="Arial"/>
          <w:b/>
          <w:bCs/>
          <w:sz w:val="20"/>
          <w:szCs w:val="20"/>
          <w:lang w:val="es-MX"/>
        </w:rPr>
        <w:t>CGSSEE: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Concentrado General de Solicitudes de Servicios de Energía Eléctrica.</w:t>
      </w:r>
    </w:p>
    <w:p w:rsidR="00464555" w:rsidRDefault="00621FA3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621FA3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RLL</w:t>
      </w:r>
      <w:r w:rsidR="006216CA">
        <w:rPr>
          <w:rFonts w:ascii="Trebuchet MS" w:hAnsi="Trebuchet MS" w:cs="Arial"/>
          <w:b/>
          <w:bCs/>
          <w:sz w:val="20"/>
          <w:szCs w:val="20"/>
          <w:lang w:val="es-MX"/>
        </w:rPr>
        <w:t>TSEE</w:t>
      </w:r>
      <w:r w:rsidRPr="00621FA3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Re</w:t>
      </w:r>
      <w:r w:rsidR="0036299F">
        <w:rPr>
          <w:rFonts w:ascii="Trebuchet MS" w:hAnsi="Trebuchet MS" w:cs="Arial"/>
          <w:bCs/>
          <w:sz w:val="20"/>
          <w:szCs w:val="20"/>
          <w:lang w:val="es-MX"/>
        </w:rPr>
        <w:t xml:space="preserve">gistro </w:t>
      </w:r>
      <w:r>
        <w:rPr>
          <w:rFonts w:ascii="Trebuchet MS" w:hAnsi="Trebuchet MS" w:cs="Arial"/>
          <w:bCs/>
          <w:sz w:val="20"/>
          <w:szCs w:val="20"/>
          <w:lang w:val="es-MX"/>
        </w:rPr>
        <w:t>de Llamada</w:t>
      </w:r>
      <w:r w:rsidR="0036299F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A105B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6216CA">
        <w:rPr>
          <w:rFonts w:ascii="Trebuchet MS" w:hAnsi="Trebuchet MS" w:cs="Arial"/>
          <w:bCs/>
          <w:sz w:val="20"/>
          <w:szCs w:val="20"/>
          <w:lang w:val="es-MX"/>
        </w:rPr>
        <w:t xml:space="preserve">Telefónicas </w:t>
      </w:r>
      <w:r w:rsidR="0036299F">
        <w:rPr>
          <w:rFonts w:ascii="Trebuchet MS" w:hAnsi="Trebuchet MS" w:cs="Arial"/>
          <w:bCs/>
          <w:sz w:val="20"/>
          <w:szCs w:val="20"/>
          <w:lang w:val="es-MX"/>
        </w:rPr>
        <w:t>por</w:t>
      </w:r>
      <w:r w:rsidR="00B3520E">
        <w:rPr>
          <w:rFonts w:ascii="Trebuchet MS" w:hAnsi="Trebuchet MS" w:cs="Arial"/>
          <w:bCs/>
          <w:sz w:val="20"/>
          <w:szCs w:val="20"/>
          <w:lang w:val="es-MX"/>
        </w:rPr>
        <w:t xml:space="preserve"> Servicios de Energía Eléctrica</w:t>
      </w:r>
      <w:r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E51638" w:rsidRDefault="00E51638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E51638">
        <w:rPr>
          <w:rFonts w:ascii="Trebuchet MS" w:hAnsi="Trebuchet MS" w:cs="Arial"/>
          <w:b/>
          <w:bCs/>
          <w:sz w:val="20"/>
          <w:szCs w:val="20"/>
          <w:lang w:val="es-MX"/>
        </w:rPr>
        <w:t>OSASR: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Oficio de Solicitud de Autorización del Servicio Requerido.</w:t>
      </w:r>
    </w:p>
    <w:p w:rsidR="00B94401" w:rsidRPr="00B36E2C" w:rsidRDefault="00B94401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B94401">
        <w:rPr>
          <w:rFonts w:ascii="Trebuchet MS" w:hAnsi="Trebuchet MS" w:cs="Arial"/>
          <w:b/>
          <w:bCs/>
          <w:sz w:val="20"/>
          <w:szCs w:val="20"/>
          <w:lang w:val="es-MX"/>
        </w:rPr>
        <w:t>CFE: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Comisión Federal de Electricidad.</w:t>
      </w:r>
    </w:p>
    <w:p w:rsidR="006E76BB" w:rsidRPr="00B36E2C" w:rsidRDefault="006E76BB" w:rsidP="006E76BB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B36E2C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ARC: </w:t>
      </w:r>
      <w:r w:rsidRPr="00B36E2C">
        <w:rPr>
          <w:rFonts w:ascii="Trebuchet MS" w:hAnsi="Trebuchet MS" w:cs="Arial"/>
          <w:bCs/>
          <w:sz w:val="20"/>
          <w:szCs w:val="20"/>
          <w:lang w:val="es-MX"/>
        </w:rPr>
        <w:t>Área de Recepción de Correspondencia.</w:t>
      </w:r>
    </w:p>
    <w:p w:rsidR="006E76BB" w:rsidRPr="00D85A93" w:rsidRDefault="006E76BB" w:rsidP="006E76BB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D85A93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SRC: </w:t>
      </w:r>
      <w:r w:rsidRPr="00D85A93">
        <w:rPr>
          <w:rFonts w:ascii="Trebuchet MS" w:hAnsi="Trebuchet MS" w:cs="Arial"/>
          <w:bCs/>
          <w:sz w:val="20"/>
          <w:szCs w:val="20"/>
          <w:lang w:val="es-MX"/>
        </w:rPr>
        <w:t>Sistema de Registro de Correspondencia.</w:t>
      </w:r>
    </w:p>
    <w:p w:rsidR="006E76BB" w:rsidRPr="005B5BE5" w:rsidRDefault="006E76BB" w:rsidP="006E76BB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5B5BE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ARC: </w:t>
      </w:r>
      <w:r w:rsidRPr="005B5BE5">
        <w:rPr>
          <w:rFonts w:ascii="Trebuchet MS" w:hAnsi="Trebuchet MS" w:cs="Arial"/>
          <w:bCs/>
          <w:sz w:val="20"/>
          <w:szCs w:val="20"/>
          <w:lang w:val="es-MX"/>
        </w:rPr>
        <w:t>Área de Recepción de Correspondencia.</w:t>
      </w:r>
    </w:p>
    <w:p w:rsidR="006E76BB" w:rsidRPr="005B5BE5" w:rsidRDefault="00A26A35" w:rsidP="006E76BB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5B5BE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OP: </w:t>
      </w:r>
      <w:r w:rsidRPr="005B5BE5">
        <w:rPr>
          <w:rFonts w:ascii="Trebuchet MS" w:hAnsi="Trebuchet MS" w:cs="Arial"/>
          <w:bCs/>
          <w:sz w:val="20"/>
          <w:szCs w:val="20"/>
          <w:lang w:val="es-MX"/>
        </w:rPr>
        <w:t>Oficio de Petición.</w:t>
      </w:r>
      <w:r w:rsidR="006E76BB" w:rsidRPr="005B5BE5">
        <w:rPr>
          <w:rFonts w:ascii="Trebuchet MS" w:hAnsi="Trebuchet MS" w:cs="Arial"/>
          <w:bCs/>
          <w:sz w:val="20"/>
          <w:szCs w:val="20"/>
          <w:lang w:val="es-MX"/>
        </w:rPr>
        <w:t xml:space="preserve"> Son todas las solicitudes por escrito que se hacen llegar a la SEPyC, emitidas por autoridades Federales, Estatales y Municipales, así como diversos gestores de los planteles educativos en la entidad.</w:t>
      </w:r>
    </w:p>
    <w:p w:rsidR="005E7FC2" w:rsidRPr="005B5BE5" w:rsidRDefault="005E7FC2" w:rsidP="002A613B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5B5BE5">
        <w:rPr>
          <w:rFonts w:ascii="Trebuchet MS" w:hAnsi="Trebuchet MS" w:cs="Arial"/>
          <w:b/>
          <w:bCs/>
          <w:sz w:val="20"/>
          <w:szCs w:val="20"/>
          <w:lang w:val="es-MX"/>
        </w:rPr>
        <w:t>SEPyC:</w:t>
      </w:r>
      <w:r w:rsidRPr="005B5BE5">
        <w:rPr>
          <w:rFonts w:ascii="Trebuchet MS" w:hAnsi="Trebuchet MS" w:cs="Arial"/>
          <w:bCs/>
          <w:sz w:val="20"/>
          <w:szCs w:val="20"/>
          <w:lang w:val="es-MX"/>
        </w:rPr>
        <w:t xml:space="preserve"> Secretaría de Educación Pública y Cultura.</w:t>
      </w:r>
    </w:p>
    <w:p w:rsidR="006426B2" w:rsidRDefault="006426B2" w:rsidP="006426B2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UAA: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Unidad de Apoyo Administrativo.</w:t>
      </w:r>
    </w:p>
    <w:p w:rsidR="006426B2" w:rsidRPr="00166CD4" w:rsidRDefault="006426B2" w:rsidP="006426B2">
      <w:pPr>
        <w:jc w:val="both"/>
        <w:rPr>
          <w:rFonts w:ascii="Trebuchet MS" w:hAnsi="Trebuchet MS" w:cs="Arial"/>
          <w:b/>
          <w:bCs/>
          <w:sz w:val="20"/>
          <w:szCs w:val="20"/>
        </w:rPr>
      </w:pPr>
      <w:r w:rsidRPr="008C4DB6">
        <w:rPr>
          <w:rFonts w:ascii="Trebuchet MS" w:hAnsi="Trebuchet MS" w:cs="Arial"/>
          <w:b/>
          <w:bCs/>
          <w:sz w:val="20"/>
          <w:szCs w:val="20"/>
          <w:lang w:val="es-MX"/>
        </w:rPr>
        <w:t>AGJ-30: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>Almacén General, Jaula 30.</w:t>
      </w:r>
    </w:p>
    <w:p w:rsidR="006E76BB" w:rsidRPr="00377E93" w:rsidRDefault="006E76BB" w:rsidP="00BE2D21">
      <w:pPr>
        <w:jc w:val="both"/>
        <w:rPr>
          <w:rFonts w:ascii="Trebuchet MS" w:hAnsi="Trebuchet MS" w:cs="Arial"/>
          <w:bCs/>
          <w:color w:val="FF0000"/>
          <w:sz w:val="20"/>
          <w:szCs w:val="20"/>
          <w:lang w:val="es-MX"/>
        </w:rPr>
      </w:pPr>
    </w:p>
    <w:p w:rsidR="006249B4" w:rsidRDefault="006249B4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6E76BB" w:rsidRDefault="006E76BB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DE569B" w:rsidRDefault="00DE569B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DE569B" w:rsidRDefault="00DE569B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DE569B" w:rsidRDefault="00DE569B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C7B09" w:rsidRDefault="00CC7B09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C7B09" w:rsidRDefault="00CC7B09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C7B09" w:rsidRDefault="00CC7B09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C7B09" w:rsidRDefault="00CC7B09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ED1475" w:rsidRDefault="00ED1475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ED1475" w:rsidRDefault="00ED1475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ED1475" w:rsidRDefault="00ED1475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ED1475" w:rsidRDefault="00ED1475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4114D" w:rsidRDefault="0074114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4114D" w:rsidRDefault="0074114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4114D" w:rsidRDefault="0074114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4114D" w:rsidRDefault="0074114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4114D" w:rsidRDefault="0074114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4114D" w:rsidRDefault="0074114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4114D" w:rsidRDefault="0074114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A105B3" w:rsidRDefault="00A105B3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A105B3" w:rsidRDefault="00A105B3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A105B3" w:rsidRDefault="00A105B3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A105B3" w:rsidRDefault="00A105B3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A105B3" w:rsidRDefault="00A105B3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A105B3" w:rsidRDefault="00A105B3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23A0D" w:rsidRDefault="00B23A0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23A0D" w:rsidRDefault="00B23A0D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32C0" w:rsidRDefault="00C532C0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56323F" w:rsidRDefault="00BE2D21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7. DIAGRAMA DE FLUJO.</w:t>
      </w:r>
    </w:p>
    <w:p w:rsidR="002F6A14" w:rsidRDefault="00877CDB" w:rsidP="00B37EFC">
      <w:r>
        <w:object w:dxaOrig="11523" w:dyaOrig="15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501pt" o:ole="">
            <v:imagedata r:id="rId12" o:title=""/>
          </v:shape>
          <o:OLEObject Type="Embed" ProgID="Visio.Drawing.11" ShapeID="_x0000_i1025" DrawAspect="Content" ObjectID="_1563090594" r:id="rId13"/>
        </w:object>
      </w:r>
    </w:p>
    <w:p w:rsidR="0056323F" w:rsidRDefault="0056323F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877CDB" w:rsidRDefault="00877CDB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object w:dxaOrig="11541" w:dyaOrig="15901">
          <v:shape id="_x0000_i1026" type="#_x0000_t75" style="width:529.5pt;height:525pt" o:ole="">
            <v:imagedata r:id="rId14" o:title=""/>
          </v:shape>
          <o:OLEObject Type="Embed" ProgID="Visio.Drawing.11" ShapeID="_x0000_i1026" DrawAspect="Content" ObjectID="_1563090595" r:id="rId15"/>
        </w:object>
      </w:r>
    </w:p>
    <w:p w:rsidR="008C314F" w:rsidRDefault="008C314F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E4D87" w:rsidRDefault="00CF018A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8. DESCRIPCIÓN DEL PROCEDIMIENTO.</w:t>
      </w:r>
    </w:p>
    <w:p w:rsidR="005A6340" w:rsidRDefault="005A6340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2239"/>
        <w:gridCol w:w="4374"/>
        <w:gridCol w:w="1795"/>
      </w:tblGrid>
      <w:tr w:rsidR="005A6340" w:rsidRPr="00C823A3" w:rsidTr="005A6340">
        <w:trPr>
          <w:trHeight w:val="419"/>
          <w:jc w:val="center"/>
        </w:trPr>
        <w:tc>
          <w:tcPr>
            <w:tcW w:w="2223" w:type="dxa"/>
            <w:shd w:val="clear" w:color="auto" w:fill="BFBFBF"/>
            <w:vAlign w:val="center"/>
          </w:tcPr>
          <w:p w:rsidR="005A6340" w:rsidRPr="00C823A3" w:rsidRDefault="005A6340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2239" w:type="dxa"/>
            <w:shd w:val="clear" w:color="auto" w:fill="BFBFBF"/>
            <w:vAlign w:val="center"/>
          </w:tcPr>
          <w:p w:rsidR="005A6340" w:rsidRPr="00C823A3" w:rsidRDefault="005A6340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4374" w:type="dxa"/>
            <w:shd w:val="clear" w:color="auto" w:fill="BFBFBF"/>
            <w:vAlign w:val="center"/>
          </w:tcPr>
          <w:p w:rsidR="005A6340" w:rsidRPr="00C823A3" w:rsidRDefault="005A6340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Tareas</w:t>
            </w:r>
          </w:p>
        </w:tc>
        <w:tc>
          <w:tcPr>
            <w:tcW w:w="1795" w:type="dxa"/>
            <w:shd w:val="clear" w:color="auto" w:fill="BFBFBF"/>
            <w:vAlign w:val="center"/>
          </w:tcPr>
          <w:p w:rsidR="005A6340" w:rsidRPr="00C823A3" w:rsidRDefault="005A6340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Registro</w:t>
            </w:r>
          </w:p>
        </w:tc>
      </w:tr>
      <w:tr w:rsidR="0074114D" w:rsidRPr="00626FA6" w:rsidTr="00420A6F">
        <w:trPr>
          <w:trHeight w:val="1284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556FDB" w:rsidRDefault="0074114D" w:rsidP="005A6340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Capturista</w:t>
            </w:r>
            <w:r w:rsidRPr="00556FDB">
              <w:rPr>
                <w:rFonts w:ascii="Trebuchet MS" w:hAnsi="Trebuchet MS" w:cs="Arial"/>
                <w:sz w:val="18"/>
                <w:szCs w:val="20"/>
              </w:rPr>
              <w:t xml:space="preserve"> del ARC de la DIE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1912C7" w:rsidRDefault="0074114D" w:rsidP="005A634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ibe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 los OP re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mitidos por la 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DGSA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, firma y sella de recibido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.</w:t>
            </w:r>
          </w:p>
        </w:tc>
        <w:tc>
          <w:tcPr>
            <w:tcW w:w="4374" w:type="dxa"/>
            <w:shd w:val="clear" w:color="auto" w:fill="auto"/>
          </w:tcPr>
          <w:p w:rsidR="0074114D" w:rsidRPr="00E80B6B" w:rsidRDefault="0074114D" w:rsidP="005A6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1.1. Recibe los OP remitidos por la DGSA (firma y sella de recibido).</w:t>
            </w:r>
          </w:p>
          <w:p w:rsidR="0074114D" w:rsidRPr="00E80B6B" w:rsidRDefault="0074114D" w:rsidP="005A6340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1.2. Registra cada OP en el SRC.</w:t>
            </w:r>
          </w:p>
          <w:p w:rsidR="0074114D" w:rsidRPr="00E80B6B" w:rsidRDefault="0074114D" w:rsidP="00DB2D7D">
            <w:pPr>
              <w:jc w:val="both"/>
              <w:rPr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1.3.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En coordinación con la DIE seleccionan los OP que se canalizarán a la SEE.</w:t>
            </w:r>
          </w:p>
          <w:p w:rsidR="0074114D" w:rsidRPr="00E80B6B" w:rsidRDefault="0074114D" w:rsidP="00DB2D7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1.4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 Turna los OP al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a SEE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9F3A99" w:rsidRDefault="0074114D" w:rsidP="00ED147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911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7B6E5C" w:rsidRDefault="0074114D" w:rsidP="009032D0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 xml:space="preserve">Auxiliar Administrativo </w:t>
            </w:r>
            <w:r w:rsidRPr="007B6E5C">
              <w:rPr>
                <w:rFonts w:ascii="Trebuchet MS" w:hAnsi="Trebuchet MS" w:cs="Arial"/>
                <w:sz w:val="18"/>
                <w:szCs w:val="20"/>
              </w:rPr>
              <w:t>de la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7B6E5C" w:rsidRDefault="0074114D" w:rsidP="00973DF6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7B6E5C">
              <w:rPr>
                <w:rFonts w:ascii="Trebuchet MS" w:hAnsi="Trebuchet MS" w:cs="Arial"/>
                <w:b/>
                <w:sz w:val="18"/>
                <w:szCs w:val="18"/>
              </w:rPr>
              <w:t>Recibe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y</w:t>
            </w:r>
            <w:r w:rsidR="002B69E8">
              <w:rPr>
                <w:rFonts w:ascii="Trebuchet MS" w:hAnsi="Trebuchet MS" w:cs="Arial"/>
                <w:b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revisa que </w:t>
            </w:r>
            <w:r w:rsidRPr="007B6E5C">
              <w:rPr>
                <w:rFonts w:ascii="Trebuchet MS" w:hAnsi="Trebuchet MS" w:cs="Arial"/>
                <w:b/>
                <w:sz w:val="18"/>
                <w:szCs w:val="18"/>
              </w:rPr>
              <w:t>los OP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cuenten con los anexos requeridos para su seguimiento. </w:t>
            </w:r>
          </w:p>
        </w:tc>
        <w:tc>
          <w:tcPr>
            <w:tcW w:w="4374" w:type="dxa"/>
            <w:shd w:val="clear" w:color="auto" w:fill="auto"/>
          </w:tcPr>
          <w:p w:rsidR="0074114D" w:rsidRPr="007B6E5C" w:rsidRDefault="0074114D" w:rsidP="00F2645A">
            <w:pPr>
              <w:jc w:val="both"/>
              <w:rPr>
                <w:sz w:val="18"/>
                <w:szCs w:val="18"/>
                <w:lang w:val="es-MX"/>
              </w:rPr>
            </w:pPr>
            <w:r w:rsidRPr="007B6E5C">
              <w:rPr>
                <w:rFonts w:ascii="Trebuchet MS" w:hAnsi="Trebuchet MS" w:cs="Arial"/>
                <w:sz w:val="18"/>
                <w:szCs w:val="18"/>
                <w:lang w:val="es-MX"/>
              </w:rPr>
              <w:t>2.1. Recibe los OP (Firma de recibido los controles de registro de la ARC).</w:t>
            </w:r>
          </w:p>
          <w:p w:rsidR="0074114D" w:rsidRPr="009F3A99" w:rsidRDefault="0074114D" w:rsidP="00973DF6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9F3A99">
              <w:rPr>
                <w:rFonts w:ascii="Trebuchet MS" w:hAnsi="Trebuchet MS" w:cs="Arial"/>
                <w:sz w:val="18"/>
                <w:szCs w:val="18"/>
                <w:lang w:val="es-MX"/>
              </w:rPr>
              <w:t>2.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</w:t>
            </w:r>
            <w:r w:rsidRPr="009F3A99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Revisa cada uno de los OP, para corroborar que los anexos requeridos para el trámite en cuestión estén completos y correctos.</w:t>
            </w:r>
          </w:p>
          <w:p w:rsidR="0074114D" w:rsidRPr="009F3A99" w:rsidRDefault="0074114D" w:rsidP="00C217E9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9F3A99">
              <w:rPr>
                <w:rFonts w:ascii="Trebuchet MS" w:hAnsi="Trebuchet MS" w:cs="Arial"/>
                <w:sz w:val="18"/>
                <w:szCs w:val="18"/>
                <w:lang w:val="es-MX"/>
              </w:rPr>
              <w:t>2.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3</w:t>
            </w:r>
            <w:r w:rsidRPr="009F3A99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Si están completos y correctos los anexos, pasan a la actividad núm. 3.</w:t>
            </w:r>
          </w:p>
          <w:p w:rsidR="0074114D" w:rsidRPr="007B6E5C" w:rsidRDefault="0074114D" w:rsidP="00C217E9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2.4. Si no están completos o son incorrectos los anexos, pasan a la actividad núm. 4.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0F09A0" w:rsidRDefault="0074114D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682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7B6E5C" w:rsidRDefault="0074114D" w:rsidP="00352556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 xml:space="preserve">Auxiliar Administrativo </w:t>
            </w:r>
            <w:r w:rsidRPr="007B6E5C">
              <w:rPr>
                <w:rFonts w:ascii="Trebuchet MS" w:hAnsi="Trebuchet MS" w:cs="Arial"/>
                <w:sz w:val="18"/>
                <w:szCs w:val="20"/>
              </w:rPr>
              <w:t>de la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Default="0074114D" w:rsidP="00C217E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Captura los OP integrando el Concentrado General de Solicitudes de Servicios de Energía Eléctrica: RDIE-06.01.</w:t>
            </w:r>
          </w:p>
        </w:tc>
        <w:tc>
          <w:tcPr>
            <w:tcW w:w="4374" w:type="dxa"/>
            <w:shd w:val="clear" w:color="auto" w:fill="auto"/>
          </w:tcPr>
          <w:p w:rsidR="0074114D" w:rsidRPr="000355DA" w:rsidRDefault="0074114D" w:rsidP="009F3A99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3.1. Captura los OP con anexos completos y correctos, integrando el Concentrado General de Solicitudes de Servicios de Energía Eléctrica: RDIE-06.01.</w:t>
            </w:r>
          </w:p>
          <w:p w:rsidR="0074114D" w:rsidRPr="000355DA" w:rsidRDefault="0074114D" w:rsidP="00EB3628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3</w:t>
            </w:r>
            <w:r w:rsidRPr="009F3A99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</w:t>
            </w:r>
            <w:r w:rsidRPr="009F3A99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Turna los OP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con anexos completos y correctos </w:t>
            </w:r>
            <w:r w:rsidRPr="009F3A99">
              <w:rPr>
                <w:rFonts w:ascii="Trebuchet MS" w:hAnsi="Trebuchet MS" w:cs="Arial"/>
                <w:sz w:val="18"/>
                <w:szCs w:val="18"/>
                <w:lang w:val="es-MX"/>
              </w:rPr>
              <w:t>al Subjefe de EE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para analizar la viabilidad del servicio solicitado, (actividad núm. 5). 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Pr="000F09A0" w:rsidRDefault="0074114D" w:rsidP="00352556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 w:rsidRPr="000F09A0">
              <w:rPr>
                <w:rFonts w:ascii="Trebuchet MS" w:hAnsi="Trebuchet MS" w:cs="Arial"/>
                <w:sz w:val="18"/>
                <w:szCs w:val="18"/>
              </w:rPr>
              <w:t>Concentrado General de Solicitudes de Servicios de Energía Eléctrica: RDIE-06.01.</w:t>
            </w:r>
          </w:p>
        </w:tc>
      </w:tr>
      <w:tr w:rsidR="0074114D" w:rsidRPr="00626FA6" w:rsidTr="00420A6F">
        <w:trPr>
          <w:trHeight w:val="1955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7B6E5C" w:rsidRDefault="0074114D" w:rsidP="00352556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 xml:space="preserve">Auxiliar Administrativo </w:t>
            </w:r>
            <w:r w:rsidRPr="007B6E5C">
              <w:rPr>
                <w:rFonts w:ascii="Trebuchet MS" w:hAnsi="Trebuchet MS" w:cs="Arial"/>
                <w:sz w:val="18"/>
                <w:szCs w:val="20"/>
              </w:rPr>
              <w:t>de la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0355DA" w:rsidRDefault="0074114D" w:rsidP="00352556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Notifica al titular del CT solicitante sobre el rechazo de su OP por documentación faltante o errónea.</w:t>
            </w:r>
          </w:p>
        </w:tc>
        <w:tc>
          <w:tcPr>
            <w:tcW w:w="4374" w:type="dxa"/>
            <w:shd w:val="clear" w:color="auto" w:fill="auto"/>
          </w:tcPr>
          <w:p w:rsidR="0074114D" w:rsidRPr="000355DA" w:rsidRDefault="0074114D" w:rsidP="00352556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4.1. Se notifica vía telefónica o en forma personal al titular del CT solicitante sobre el rechazo de su OP.</w:t>
            </w:r>
          </w:p>
          <w:p w:rsidR="0074114D" w:rsidRPr="000579D6" w:rsidRDefault="0074114D" w:rsidP="009F3A99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4.2. Se especifican las razones por las cuales queda sin efecto el trámite de su OP.</w:t>
            </w:r>
          </w:p>
          <w:p w:rsidR="0074114D" w:rsidRPr="000355DA" w:rsidRDefault="0074114D" w:rsidP="00F36DE1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4.3. En los casos de rechazo por documentación faltante o errónea, se orienta al solicitante al respecto.</w:t>
            </w:r>
          </w:p>
          <w:p w:rsidR="0074114D" w:rsidRPr="000355DA" w:rsidRDefault="0074114D" w:rsidP="00512434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4.4. Se exhorta a realizar el trámite nuevamente.</w:t>
            </w:r>
          </w:p>
        </w:tc>
        <w:tc>
          <w:tcPr>
            <w:tcW w:w="1795" w:type="dxa"/>
            <w:shd w:val="clear" w:color="auto" w:fill="auto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067F5F" w:rsidRDefault="0074114D" w:rsidP="00ED1475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282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F14443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355DA">
              <w:rPr>
                <w:rFonts w:ascii="Trebuchet MS" w:hAnsi="Trebuchet MS" w:cs="Arial"/>
                <w:sz w:val="18"/>
                <w:szCs w:val="20"/>
              </w:rPr>
              <w:t>Subjefe de 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0355DA" w:rsidRDefault="0074114D" w:rsidP="000355DA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 w:rsidRPr="000355DA">
              <w:rPr>
                <w:rFonts w:ascii="Trebuchet MS" w:hAnsi="Trebuchet MS" w:cs="Arial"/>
                <w:b/>
                <w:sz w:val="18"/>
                <w:szCs w:val="18"/>
              </w:rPr>
              <w:t>Analiza la viabilidad de lo solicitado.</w:t>
            </w:r>
          </w:p>
        </w:tc>
        <w:tc>
          <w:tcPr>
            <w:tcW w:w="4374" w:type="dxa"/>
            <w:shd w:val="clear" w:color="auto" w:fill="auto"/>
          </w:tcPr>
          <w:p w:rsidR="0074114D" w:rsidRPr="000355DA" w:rsidRDefault="0074114D" w:rsidP="009F3A99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5</w:t>
            </w:r>
            <w:r w:rsidRPr="000355DA">
              <w:rPr>
                <w:rFonts w:ascii="Trebuchet MS" w:hAnsi="Trebuchet MS" w:cs="Arial"/>
                <w:sz w:val="18"/>
                <w:szCs w:val="18"/>
                <w:lang w:val="es-MX"/>
              </w:rPr>
              <w:t>.1. Analiza la viabilidad de cada uno de los casos.</w:t>
            </w:r>
          </w:p>
          <w:p w:rsidR="0074114D" w:rsidRPr="00FB6918" w:rsidRDefault="0074114D" w:rsidP="00F36DE1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5</w:t>
            </w:r>
            <w:r w:rsidRPr="00FB6918">
              <w:rPr>
                <w:rFonts w:ascii="Trebuchet MS" w:hAnsi="Trebuchet MS"/>
                <w:sz w:val="18"/>
                <w:szCs w:val="18"/>
                <w:lang w:val="es-MX"/>
              </w:rPr>
              <w:t xml:space="preserve">.2. Pasan a la actividad núm.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7</w:t>
            </w:r>
            <w:r w:rsidRPr="00FB6918">
              <w:rPr>
                <w:rFonts w:ascii="Trebuchet MS" w:hAnsi="Trebuchet MS"/>
                <w:sz w:val="18"/>
                <w:szCs w:val="18"/>
                <w:lang w:val="es-MX"/>
              </w:rPr>
              <w:t xml:space="preserve">, los casos en los que lo solicitado es considerado como viable. </w:t>
            </w:r>
          </w:p>
          <w:p w:rsidR="0074114D" w:rsidRPr="000355DA" w:rsidRDefault="0074114D" w:rsidP="001C578F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5</w:t>
            </w:r>
            <w:r w:rsidRPr="00FB6918">
              <w:rPr>
                <w:rFonts w:ascii="Trebuchet MS" w:hAnsi="Trebuchet MS"/>
                <w:sz w:val="18"/>
                <w:szCs w:val="18"/>
                <w:lang w:val="es-MX"/>
              </w:rPr>
              <w:t xml:space="preserve">.3. Pasan a la actividad núm.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6</w:t>
            </w:r>
            <w:r w:rsidRPr="00FB6918">
              <w:rPr>
                <w:rFonts w:ascii="Trebuchet MS" w:hAnsi="Trebuchet MS"/>
                <w:sz w:val="18"/>
                <w:szCs w:val="18"/>
                <w:lang w:val="es-MX"/>
              </w:rPr>
              <w:t xml:space="preserve">, los casos considerados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susceptibles a </w:t>
            </w:r>
            <w:r w:rsidRPr="005B7A9B">
              <w:rPr>
                <w:rFonts w:ascii="Trebuchet MS" w:hAnsi="Trebuchet MS"/>
                <w:sz w:val="18"/>
                <w:szCs w:val="18"/>
                <w:lang w:val="es-MX"/>
              </w:rPr>
              <w:t>no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ser</w:t>
            </w:r>
            <w:r w:rsidRPr="005B7A9B">
              <w:rPr>
                <w:rFonts w:ascii="Trebuchet MS" w:hAnsi="Trebuchet MS"/>
                <w:sz w:val="18"/>
                <w:szCs w:val="18"/>
                <w:lang w:val="es-MX"/>
              </w:rPr>
              <w:t xml:space="preserve"> viables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C370B0" w:rsidRDefault="0074114D" w:rsidP="00ED147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264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7B6E5C" w:rsidRDefault="0074114D" w:rsidP="00512434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 xml:space="preserve">Auxiliar Administrativo </w:t>
            </w:r>
            <w:r w:rsidRPr="007B6E5C">
              <w:rPr>
                <w:rFonts w:ascii="Trebuchet MS" w:hAnsi="Trebuchet MS" w:cs="Arial"/>
                <w:sz w:val="18"/>
                <w:szCs w:val="20"/>
              </w:rPr>
              <w:t>de la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Default="0074114D" w:rsidP="006F11D7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Notifica al titular del CT solicitante sobre el rechazo de su OP por considerarse no viable.</w:t>
            </w:r>
          </w:p>
        </w:tc>
        <w:tc>
          <w:tcPr>
            <w:tcW w:w="4374" w:type="dxa"/>
            <w:shd w:val="clear" w:color="auto" w:fill="auto"/>
          </w:tcPr>
          <w:p w:rsidR="0074114D" w:rsidRPr="000355DA" w:rsidRDefault="0074114D" w:rsidP="00512434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6.1. Se notifica vía telefónica o en forma personal al titular del CT solicitante sobre el rechazo de su OP.</w:t>
            </w:r>
          </w:p>
          <w:p w:rsidR="0074114D" w:rsidRPr="000355DA" w:rsidRDefault="0074114D" w:rsidP="008B3D10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6.2. Se especifican las razones por las cuales su OP no es viable y/o por qué queda sin efecto el trámite.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C370B0" w:rsidRDefault="0074114D" w:rsidP="00ED147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5096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512434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355DA">
              <w:rPr>
                <w:rFonts w:ascii="Trebuchet MS" w:hAnsi="Trebuchet MS" w:cs="Arial"/>
                <w:sz w:val="18"/>
                <w:szCs w:val="20"/>
              </w:rPr>
              <w:lastRenderedPageBreak/>
              <w:t>Subjefe de 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FB6918" w:rsidRDefault="0074114D" w:rsidP="008B3D1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C</w:t>
            </w:r>
            <w:r w:rsidRPr="00FD6D9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lasifica los OP de los casos viables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de acuerdo al </w:t>
            </w:r>
            <w:r w:rsidRPr="00FD6D9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tipo de servicio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de energía eléctrica</w:t>
            </w:r>
            <w:r w:rsidRPr="00FD6D9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solicitado.</w:t>
            </w:r>
          </w:p>
        </w:tc>
        <w:tc>
          <w:tcPr>
            <w:tcW w:w="4374" w:type="dxa"/>
            <w:shd w:val="clear" w:color="auto" w:fill="auto"/>
          </w:tcPr>
          <w:p w:rsidR="0074114D" w:rsidRPr="009549B7" w:rsidRDefault="0074114D" w:rsidP="00512434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.1. Revisa y clasifica de acuerdo al tipo de servicio solicitado, cada uno de los casos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viables 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para su seguimiento. </w:t>
            </w:r>
          </w:p>
          <w:p w:rsidR="0074114D" w:rsidRPr="009549B7" w:rsidRDefault="0074114D" w:rsidP="000341FB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Pasan a la actividad núm. 8, los casos donde los OP soliciten contrato de subestaciones eléctricas.</w:t>
            </w:r>
          </w:p>
          <w:p w:rsidR="0074114D" w:rsidRPr="009549B7" w:rsidRDefault="0074114D" w:rsidP="00A257DF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3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Pasan a la actividad núm. 10, los casos donde los OP soliciten ajustes de cobro de energía.</w:t>
            </w:r>
          </w:p>
          <w:p w:rsidR="0074114D" w:rsidRPr="009549B7" w:rsidRDefault="0074114D" w:rsidP="00A257DF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4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Pasan a la actividad núm. 12, los casos donde los OP soliciten contratación de energía 220 Volts para escuelas de nueva creación.</w:t>
            </w:r>
          </w:p>
          <w:p w:rsidR="0074114D" w:rsidRPr="009549B7" w:rsidRDefault="0074114D" w:rsidP="000341FB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5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Pasan a la actividad núm. 12, los casos donde los OP soliciten integración al padrón de pago.</w:t>
            </w:r>
          </w:p>
          <w:p w:rsidR="0074114D" w:rsidRPr="009549B7" w:rsidRDefault="0074114D" w:rsidP="000341FB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6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Pasan a la actividad núm. 12, los casos donde los OP soliciten aumento de carga de energía de 110 a 220 Volts.</w:t>
            </w:r>
          </w:p>
          <w:p w:rsidR="0074114D" w:rsidRPr="009549B7" w:rsidRDefault="0074114D" w:rsidP="000341FB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Pasan a la actividad núm. 12, los casos donde los OP soliciten subestaciones eléctricas.</w:t>
            </w:r>
          </w:p>
          <w:p w:rsidR="0074114D" w:rsidRPr="009549B7" w:rsidRDefault="0074114D" w:rsidP="000341FB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8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Pasan a la actividad núm. 12, los casos donde los OP soliciten autorización para colocar subestaciones con recursos propios.</w:t>
            </w:r>
          </w:p>
          <w:p w:rsidR="0074114D" w:rsidRPr="009549B7" w:rsidRDefault="0074114D" w:rsidP="000341FB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7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9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Pasan a la actividad núm. 12, los casos donde los OP soliciten reconexión de servicio de energía eléctrica.</w:t>
            </w:r>
          </w:p>
        </w:tc>
        <w:tc>
          <w:tcPr>
            <w:tcW w:w="1795" w:type="dxa"/>
            <w:shd w:val="clear" w:color="auto" w:fill="auto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9549B7" w:rsidRDefault="0074114D" w:rsidP="00ED1475">
            <w:pPr>
              <w:jc w:val="center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055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512434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Auxiliar Administrativo de la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FD6D9D" w:rsidRDefault="0074114D" w:rsidP="006F5E6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Integra expediente de cada caso en particular para su seguimiento.</w:t>
            </w:r>
          </w:p>
        </w:tc>
        <w:tc>
          <w:tcPr>
            <w:tcW w:w="4374" w:type="dxa"/>
            <w:shd w:val="clear" w:color="auto" w:fill="auto"/>
          </w:tcPr>
          <w:p w:rsidR="0074114D" w:rsidRPr="009549B7" w:rsidRDefault="0074114D" w:rsidP="00512434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8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Integra expediente de cada caso en particular con documentos generados por el contratista y la CFE.</w:t>
            </w:r>
          </w:p>
          <w:p w:rsidR="0074114D" w:rsidRPr="009549B7" w:rsidRDefault="0074114D" w:rsidP="00BE6B7E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8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Turna al Subjefe de EE los expedientes integrados para su revisión, (actividad núm. 9).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Pr="0067255B" w:rsidRDefault="0074114D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962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2A5F09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355DA">
              <w:rPr>
                <w:rFonts w:ascii="Trebuchet MS" w:hAnsi="Trebuchet MS" w:cs="Arial"/>
                <w:sz w:val="18"/>
                <w:szCs w:val="20"/>
              </w:rPr>
              <w:t>Subjefe de 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Default="0074114D" w:rsidP="00283323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Revisa la documentación de cada expediente integrado.</w:t>
            </w:r>
          </w:p>
        </w:tc>
        <w:tc>
          <w:tcPr>
            <w:tcW w:w="4374" w:type="dxa"/>
            <w:shd w:val="clear" w:color="auto" w:fill="auto"/>
          </w:tcPr>
          <w:p w:rsidR="0074114D" w:rsidRPr="009549B7" w:rsidRDefault="0074114D" w:rsidP="00F9218C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9.1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Revisa meticulosamente la documentación de cada expediente.</w:t>
            </w:r>
          </w:p>
          <w:p w:rsidR="0074114D" w:rsidRPr="009549B7" w:rsidRDefault="0074114D" w:rsidP="00A03F65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9.2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 a la actividad núm. 12 una vez revisados los expedientes.</w:t>
            </w:r>
          </w:p>
        </w:tc>
        <w:tc>
          <w:tcPr>
            <w:tcW w:w="1795" w:type="dxa"/>
            <w:shd w:val="clear" w:color="auto" w:fill="auto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9549B7" w:rsidRDefault="0074114D" w:rsidP="00ED1475">
            <w:pPr>
              <w:jc w:val="center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055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9032D0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Auxiliar Administrativo de la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742D80" w:rsidRDefault="0074114D" w:rsidP="008F772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 oficio de notificación expedido por la CFE.</w:t>
            </w:r>
          </w:p>
        </w:tc>
        <w:tc>
          <w:tcPr>
            <w:tcW w:w="4374" w:type="dxa"/>
            <w:shd w:val="clear" w:color="auto" w:fill="auto"/>
          </w:tcPr>
          <w:p w:rsidR="0074114D" w:rsidRPr="009549B7" w:rsidRDefault="0074114D" w:rsidP="008F7729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10.1. Recibe oficio de notificación expedido por la CFE.</w:t>
            </w:r>
          </w:p>
          <w:p w:rsidR="0074114D" w:rsidRPr="009549B7" w:rsidRDefault="0074114D" w:rsidP="008E1544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10.2. Turna al Subjefe de EE el oficio de notificación recibido, para su seguimiento, (actividad núm.11).</w:t>
            </w:r>
          </w:p>
        </w:tc>
        <w:tc>
          <w:tcPr>
            <w:tcW w:w="1795" w:type="dxa"/>
            <w:shd w:val="clear" w:color="auto" w:fill="auto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9549B7" w:rsidRDefault="0074114D" w:rsidP="00ED1475">
            <w:pPr>
              <w:jc w:val="center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483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2A5F09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355DA">
              <w:rPr>
                <w:rFonts w:ascii="Trebuchet MS" w:hAnsi="Trebuchet MS" w:cs="Arial"/>
                <w:sz w:val="18"/>
                <w:szCs w:val="20"/>
              </w:rPr>
              <w:t>Subjefe de 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Default="0074114D" w:rsidP="00283323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Analiza información de oficio de notificación enviado por la CFE.</w:t>
            </w:r>
          </w:p>
        </w:tc>
        <w:tc>
          <w:tcPr>
            <w:tcW w:w="4374" w:type="dxa"/>
            <w:shd w:val="clear" w:color="auto" w:fill="auto"/>
          </w:tcPr>
          <w:p w:rsidR="0074114D" w:rsidRPr="009549B7" w:rsidRDefault="0074114D" w:rsidP="00B43A3B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11.1. Recibe oficio de notificación expedido por la CFE.</w:t>
            </w:r>
          </w:p>
          <w:p w:rsidR="0074114D" w:rsidRPr="009549B7" w:rsidRDefault="0074114D" w:rsidP="00B43A3B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11.2. Analiza los censos de carga realizados por la CFE.</w:t>
            </w:r>
          </w:p>
          <w:p w:rsidR="0074114D" w:rsidRPr="009549B7" w:rsidRDefault="0074114D" w:rsidP="00A03F65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11.3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Pasa a la actividad núm. 12, una vez recibida y analizada la notificación por escrito por parte de la CFE.</w:t>
            </w:r>
          </w:p>
        </w:tc>
        <w:tc>
          <w:tcPr>
            <w:tcW w:w="1795" w:type="dxa"/>
            <w:shd w:val="clear" w:color="auto" w:fill="auto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ED147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DE6683" w:rsidRPr="00626FA6" w:rsidTr="00C42ED0">
        <w:trPr>
          <w:trHeight w:val="318"/>
          <w:jc w:val="center"/>
        </w:trPr>
        <w:tc>
          <w:tcPr>
            <w:tcW w:w="2223" w:type="dxa"/>
            <w:vMerge w:val="restart"/>
            <w:shd w:val="clear" w:color="auto" w:fill="auto"/>
            <w:vAlign w:val="center"/>
          </w:tcPr>
          <w:p w:rsidR="00DE6683" w:rsidRPr="000355DA" w:rsidRDefault="00DE6683" w:rsidP="001C3AB4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355DA">
              <w:rPr>
                <w:rFonts w:ascii="Trebuchet MS" w:hAnsi="Trebuchet MS" w:cs="Arial"/>
                <w:sz w:val="18"/>
                <w:szCs w:val="20"/>
              </w:rPr>
              <w:t>Subjefe de EE</w:t>
            </w:r>
          </w:p>
        </w:tc>
        <w:tc>
          <w:tcPr>
            <w:tcW w:w="2239" w:type="dxa"/>
            <w:vMerge w:val="restart"/>
            <w:shd w:val="clear" w:color="auto" w:fill="auto"/>
            <w:vAlign w:val="center"/>
          </w:tcPr>
          <w:p w:rsidR="00DE6683" w:rsidRPr="00742D80" w:rsidRDefault="00DE6683" w:rsidP="00442B0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Determina el tipo de verificación que se realizará 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lastRenderedPageBreak/>
              <w:t>para validar la información proporcionada.</w:t>
            </w:r>
          </w:p>
        </w:tc>
        <w:tc>
          <w:tcPr>
            <w:tcW w:w="4374" w:type="dxa"/>
            <w:shd w:val="clear" w:color="auto" w:fill="auto"/>
          </w:tcPr>
          <w:p w:rsidR="00DE6683" w:rsidRPr="009549B7" w:rsidRDefault="00DE6683" w:rsidP="00A03F65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lastRenderedPageBreak/>
              <w:t>1</w:t>
            </w:r>
            <w:r w:rsidR="008139F2">
              <w:rPr>
                <w:rFonts w:ascii="Trebuchet MS" w:hAnsi="Trebuchet MS" w:cs="Arial"/>
                <w:sz w:val="18"/>
                <w:szCs w:val="18"/>
                <w:lang w:val="es-MX"/>
              </w:rPr>
              <w:t>2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Si la gestión requiere de una verificación física, se programa visita y se pasa a la actividad núm. 1</w:t>
            </w:r>
            <w:r w:rsidR="00A03F65">
              <w:rPr>
                <w:rFonts w:ascii="Trebuchet MS" w:hAnsi="Trebuchet MS" w:cs="Arial"/>
                <w:sz w:val="18"/>
                <w:szCs w:val="18"/>
                <w:lang w:val="es-MX"/>
              </w:rPr>
              <w:t>3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vMerge w:val="restart"/>
            <w:shd w:val="clear" w:color="auto" w:fill="auto"/>
            <w:vAlign w:val="center"/>
          </w:tcPr>
          <w:p w:rsidR="00272984" w:rsidRDefault="00272984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272984" w:rsidRDefault="00272984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DE6683" w:rsidRPr="0067255B" w:rsidRDefault="00ED1475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846"/>
          <w:jc w:val="center"/>
        </w:trPr>
        <w:tc>
          <w:tcPr>
            <w:tcW w:w="2223" w:type="dxa"/>
            <w:vMerge/>
            <w:shd w:val="clear" w:color="auto" w:fill="auto"/>
            <w:vAlign w:val="center"/>
          </w:tcPr>
          <w:p w:rsidR="0074114D" w:rsidRPr="000355DA" w:rsidRDefault="0074114D" w:rsidP="00B43A3B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</w:p>
        </w:tc>
        <w:tc>
          <w:tcPr>
            <w:tcW w:w="2239" w:type="dxa"/>
            <w:vMerge/>
            <w:shd w:val="clear" w:color="auto" w:fill="auto"/>
            <w:vAlign w:val="center"/>
          </w:tcPr>
          <w:p w:rsidR="0074114D" w:rsidRDefault="0074114D" w:rsidP="005E12AB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374" w:type="dxa"/>
            <w:shd w:val="clear" w:color="auto" w:fill="auto"/>
          </w:tcPr>
          <w:p w:rsidR="0074114D" w:rsidRDefault="0074114D" w:rsidP="003851A0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12.2. Si la gestión requiere atención telefónica, pase a </w:t>
            </w:r>
            <w:r w:rsidR="002B69E8">
              <w:rPr>
                <w:rFonts w:ascii="Trebuchet MS" w:hAnsi="Trebuchet MS" w:cs="Arial"/>
                <w:sz w:val="18"/>
                <w:szCs w:val="18"/>
                <w:lang w:val="es-MX"/>
              </w:rPr>
              <w:t>las actividades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núm. 15 y/o 16.</w:t>
            </w:r>
          </w:p>
          <w:p w:rsidR="0074114D" w:rsidRDefault="0074114D" w:rsidP="005E7F5B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12.3. Si la gestión requiere verificación fotográfica, pase a la actividad núm. 18.</w:t>
            </w:r>
          </w:p>
        </w:tc>
        <w:tc>
          <w:tcPr>
            <w:tcW w:w="1795" w:type="dxa"/>
            <w:vMerge/>
            <w:shd w:val="clear" w:color="auto" w:fill="auto"/>
            <w:vAlign w:val="center"/>
          </w:tcPr>
          <w:p w:rsidR="0074114D" w:rsidRPr="0067255B" w:rsidRDefault="0074114D" w:rsidP="00116DC0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</w:p>
        </w:tc>
      </w:tr>
      <w:tr w:rsidR="00DE6683" w:rsidRPr="00626FA6" w:rsidTr="00C82A9A">
        <w:trPr>
          <w:trHeight w:val="1363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DE6683" w:rsidRPr="00B15A1E" w:rsidRDefault="00DE6683" w:rsidP="001C3AB4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B15A1E">
              <w:rPr>
                <w:rFonts w:ascii="Trebuchet MS" w:hAnsi="Trebuchet MS" w:cs="Arial"/>
                <w:sz w:val="18"/>
                <w:szCs w:val="20"/>
              </w:rPr>
              <w:lastRenderedPageBreak/>
              <w:t xml:space="preserve">Supervisor de </w:t>
            </w:r>
            <w:r>
              <w:rPr>
                <w:rFonts w:ascii="Trebuchet MS" w:hAnsi="Trebuchet MS" w:cs="Arial"/>
                <w:sz w:val="18"/>
                <w:szCs w:val="20"/>
              </w:rPr>
              <w:t>la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DE6683" w:rsidRPr="00742D80" w:rsidRDefault="00DE6683" w:rsidP="003C55AF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 w:rsidRPr="00742D80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Realiza 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visita de </w:t>
            </w:r>
            <w:r w:rsidRPr="00742D80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verificación de información proporcionada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 a través de los OP y anexos</w:t>
            </w:r>
            <w:r w:rsidRPr="00742D80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.</w:t>
            </w:r>
          </w:p>
        </w:tc>
        <w:tc>
          <w:tcPr>
            <w:tcW w:w="4374" w:type="dxa"/>
            <w:shd w:val="clear" w:color="auto" w:fill="auto"/>
          </w:tcPr>
          <w:p w:rsidR="00DE6683" w:rsidRPr="009549B7" w:rsidRDefault="00DE6683" w:rsidP="00B677C0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</w:t>
            </w:r>
            <w:r w:rsidR="00B677C0">
              <w:rPr>
                <w:rFonts w:ascii="Trebuchet MS" w:hAnsi="Trebuchet MS" w:cs="Arial"/>
                <w:sz w:val="18"/>
                <w:szCs w:val="18"/>
                <w:lang w:val="es-MX"/>
              </w:rPr>
              <w:t>3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Visita los CT solicitantes para verificar la información proporcionada a través de los OP y anexos</w:t>
            </w:r>
            <w:r w:rsidR="00BE6B7E">
              <w:rPr>
                <w:rFonts w:ascii="Trebuchet MS" w:hAnsi="Trebuchet MS" w:cs="Arial"/>
                <w:sz w:val="18"/>
                <w:szCs w:val="18"/>
                <w:lang w:val="es-MX"/>
              </w:rPr>
              <w:t>, posteriormente pasa a la actividad núm. 14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DE6683" w:rsidRPr="0067255B" w:rsidRDefault="00ED1475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473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B15A1E" w:rsidRDefault="0074114D" w:rsidP="00CC7B09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B15A1E">
              <w:rPr>
                <w:rFonts w:ascii="Trebuchet MS" w:hAnsi="Trebuchet MS" w:cs="Arial"/>
                <w:sz w:val="18"/>
                <w:szCs w:val="20"/>
              </w:rPr>
              <w:t>Supervisor de la</w:t>
            </w:r>
            <w:r>
              <w:rPr>
                <w:rFonts w:ascii="Trebuchet MS" w:hAnsi="Trebuchet MS" w:cs="Arial"/>
                <w:sz w:val="18"/>
                <w:szCs w:val="20"/>
              </w:rPr>
              <w:t xml:space="preserve">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742D80" w:rsidRDefault="0074114D" w:rsidP="001B749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Elabora Informe de Supervisión de Energía Eléctrica: RDIE-06.02.</w:t>
            </w:r>
          </w:p>
        </w:tc>
        <w:tc>
          <w:tcPr>
            <w:tcW w:w="4374" w:type="dxa"/>
            <w:shd w:val="clear" w:color="auto" w:fill="auto"/>
          </w:tcPr>
          <w:p w:rsidR="0074114D" w:rsidRDefault="0074114D" w:rsidP="001C57E8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14.1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Elabora Informe de Supervisión de Energía Eléctrica: RDIE-06.02, realizada al CT solicitante.</w:t>
            </w:r>
          </w:p>
          <w:p w:rsidR="0074114D" w:rsidRPr="009549B7" w:rsidRDefault="0074114D" w:rsidP="001C57E8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* El Informe de Supervisión de Energía Eléctrica podrá ser acompañado de anexos fotográficos en caso de que se requiera.</w:t>
            </w:r>
          </w:p>
          <w:p w:rsidR="0074114D" w:rsidRPr="009549B7" w:rsidRDefault="0074114D" w:rsidP="001C57E8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14.2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Entrega informe de supervisión a Subjefe de EE, para su seguimiento, (actividad núm. 19).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Pr="00746049" w:rsidRDefault="0074114D" w:rsidP="0063352C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 w:rsidRPr="00746049">
              <w:rPr>
                <w:rFonts w:ascii="Trebuchet MS" w:hAnsi="Trebuchet MS" w:cs="Arial"/>
                <w:sz w:val="18"/>
                <w:szCs w:val="20"/>
                <w:lang w:val="es-MX"/>
              </w:rPr>
              <w:t xml:space="preserve">Informe de </w:t>
            </w:r>
            <w:r>
              <w:rPr>
                <w:rFonts w:ascii="Trebuchet MS" w:hAnsi="Trebuchet MS" w:cs="Arial"/>
                <w:sz w:val="18"/>
                <w:szCs w:val="20"/>
                <w:lang w:val="es-MX"/>
              </w:rPr>
              <w:t>Supervisión de Energía Eléctrica</w:t>
            </w:r>
            <w:r w:rsidRPr="00746049">
              <w:rPr>
                <w:rFonts w:ascii="Trebuchet MS" w:hAnsi="Trebuchet MS" w:cs="Arial"/>
                <w:sz w:val="18"/>
                <w:szCs w:val="20"/>
                <w:lang w:val="es-MX"/>
              </w:rPr>
              <w:t>: RDIE-0</w:t>
            </w:r>
            <w:r>
              <w:rPr>
                <w:rFonts w:ascii="Trebuchet MS" w:hAnsi="Trebuchet MS" w:cs="Arial"/>
                <w:sz w:val="18"/>
                <w:szCs w:val="20"/>
                <w:lang w:val="es-MX"/>
              </w:rPr>
              <w:t>6.02</w:t>
            </w:r>
          </w:p>
        </w:tc>
      </w:tr>
      <w:tr w:rsidR="00DE6683" w:rsidRPr="00626FA6" w:rsidTr="00C42ED0">
        <w:trPr>
          <w:trHeight w:val="1254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DE6683" w:rsidRPr="000355DA" w:rsidRDefault="00DE6683" w:rsidP="009032D0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 xml:space="preserve">Auxiliar Administrativo </w:t>
            </w:r>
            <w:r w:rsidRPr="00B15A1E">
              <w:rPr>
                <w:rFonts w:ascii="Trebuchet MS" w:hAnsi="Trebuchet MS" w:cs="Arial"/>
                <w:sz w:val="18"/>
                <w:szCs w:val="20"/>
              </w:rPr>
              <w:t xml:space="preserve">de la </w:t>
            </w:r>
            <w:r>
              <w:rPr>
                <w:rFonts w:ascii="Trebuchet MS" w:hAnsi="Trebuchet MS" w:cs="Arial"/>
                <w:sz w:val="18"/>
                <w:szCs w:val="20"/>
              </w:rPr>
              <w:t>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DE6683" w:rsidRDefault="003851A0" w:rsidP="003851A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</w:rPr>
              <w:t>R</w:t>
            </w:r>
            <w:r w:rsidR="00DE6683" w:rsidRPr="00742D80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ealiza </w:t>
            </w:r>
            <w:r w:rsidR="00DE6683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llamadas de </w:t>
            </w:r>
            <w:r w:rsidR="00DE6683" w:rsidRPr="00742D80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verificación de información proporcionada</w:t>
            </w:r>
            <w:r w:rsidR="00DE6683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 a través de los OP y anexos.</w:t>
            </w:r>
          </w:p>
        </w:tc>
        <w:tc>
          <w:tcPr>
            <w:tcW w:w="4374" w:type="dxa"/>
            <w:shd w:val="clear" w:color="auto" w:fill="auto"/>
          </w:tcPr>
          <w:p w:rsidR="00DE6683" w:rsidRPr="009549B7" w:rsidRDefault="00DE6683" w:rsidP="003851A0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</w:t>
            </w:r>
            <w:r w:rsidR="003851A0">
              <w:rPr>
                <w:rFonts w:ascii="Trebuchet MS" w:hAnsi="Trebuchet MS" w:cs="Arial"/>
                <w:sz w:val="18"/>
                <w:szCs w:val="18"/>
                <w:lang w:val="es-MX"/>
              </w:rPr>
              <w:t>5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Realiza llamadas a los CT solicitantes y verifica que la información proporcionada en los OP y anexos sea correcta</w:t>
            </w:r>
            <w:r w:rsidR="00775C05">
              <w:rPr>
                <w:rFonts w:ascii="Trebuchet MS" w:hAnsi="Trebuchet MS" w:cs="Arial"/>
                <w:sz w:val="18"/>
                <w:szCs w:val="18"/>
                <w:lang w:val="es-MX"/>
              </w:rPr>
              <w:t>, y pasa a la actividad núm. 17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DE6683" w:rsidRPr="00746049" w:rsidRDefault="00ED1475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327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512434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 xml:space="preserve">Auxiliar Administrativo </w:t>
            </w:r>
            <w:r w:rsidRPr="00B15A1E">
              <w:rPr>
                <w:rFonts w:ascii="Trebuchet MS" w:hAnsi="Trebuchet MS" w:cs="Arial"/>
                <w:sz w:val="18"/>
                <w:szCs w:val="20"/>
              </w:rPr>
              <w:t xml:space="preserve">de la </w:t>
            </w:r>
            <w:r>
              <w:rPr>
                <w:rFonts w:ascii="Trebuchet MS" w:hAnsi="Trebuchet MS" w:cs="Arial"/>
                <w:sz w:val="18"/>
                <w:szCs w:val="20"/>
              </w:rPr>
              <w:t>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Default="0074114D" w:rsidP="003851A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Recibe llamadas de solicitud de información sobre trámites de EE y requisitos. </w:t>
            </w:r>
          </w:p>
        </w:tc>
        <w:tc>
          <w:tcPr>
            <w:tcW w:w="4374" w:type="dxa"/>
            <w:shd w:val="clear" w:color="auto" w:fill="auto"/>
          </w:tcPr>
          <w:p w:rsidR="0074114D" w:rsidRDefault="0074114D" w:rsidP="009C0458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16.1. Atiende llamadas en las que solicitan información sobre el trámite y requisitos para llevar a cabo la gestión de algún servicio de energía eléctrica.</w:t>
            </w:r>
          </w:p>
          <w:p w:rsidR="0074114D" w:rsidRDefault="0074114D" w:rsidP="003851A0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16.2. Proporciona la información requerida vía telefónica y pasa a la actividad núm. 17.</w:t>
            </w:r>
          </w:p>
        </w:tc>
        <w:tc>
          <w:tcPr>
            <w:tcW w:w="1795" w:type="dxa"/>
            <w:shd w:val="clear" w:color="auto" w:fill="auto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Default="0074114D" w:rsidP="00ED147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264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9032D0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 xml:space="preserve">Auxiliar Administrativo </w:t>
            </w:r>
            <w:r w:rsidRPr="00B15A1E">
              <w:rPr>
                <w:rFonts w:ascii="Trebuchet MS" w:hAnsi="Trebuchet MS" w:cs="Arial"/>
                <w:sz w:val="18"/>
                <w:szCs w:val="20"/>
              </w:rPr>
              <w:t xml:space="preserve">de la </w:t>
            </w:r>
            <w:r>
              <w:rPr>
                <w:rFonts w:ascii="Trebuchet MS" w:hAnsi="Trebuchet MS" w:cs="Arial"/>
                <w:sz w:val="18"/>
                <w:szCs w:val="20"/>
              </w:rPr>
              <w:t>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742D80" w:rsidRDefault="0074114D" w:rsidP="006216CA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Elabora </w:t>
            </w:r>
            <w:r w:rsidRPr="003851A0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Registro de Llamadas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Telefónicas </w:t>
            </w:r>
            <w:r w:rsidRPr="003851A0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por Servicios de Energía Eléctrica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: RDIE-06.03.</w:t>
            </w:r>
          </w:p>
        </w:tc>
        <w:tc>
          <w:tcPr>
            <w:tcW w:w="4374" w:type="dxa"/>
            <w:shd w:val="clear" w:color="auto" w:fill="auto"/>
          </w:tcPr>
          <w:p w:rsidR="0074114D" w:rsidRPr="00775C05" w:rsidRDefault="0074114D" w:rsidP="0063352C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17.1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Elabora </w:t>
            </w:r>
            <w:r w:rsidRPr="003851A0">
              <w:rPr>
                <w:rFonts w:ascii="Trebuchet MS" w:hAnsi="Trebuchet MS" w:cs="Arial"/>
                <w:sz w:val="18"/>
                <w:szCs w:val="18"/>
                <w:lang w:val="es-MX"/>
              </w:rPr>
              <w:t>Registro de Llamadas por Oficios de Peticiones de Servicios de Energía Eléctrica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: RDIE-06.03.</w:t>
            </w:r>
          </w:p>
          <w:p w:rsidR="0074114D" w:rsidRPr="00775C05" w:rsidRDefault="0074114D" w:rsidP="00D10764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17.2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Turna el registro al Subjefe de EE para su revisión y seguimiento, pasa a la actividad núm. 20.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Pr="00775C05" w:rsidRDefault="0074114D" w:rsidP="006216CA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 w:rsidRPr="00775C05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Registro de Llamadas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Telefónicas </w:t>
            </w:r>
            <w:r w:rsidRPr="00775C05">
              <w:rPr>
                <w:rFonts w:ascii="Trebuchet MS" w:hAnsi="Trebuchet MS" w:cs="Arial"/>
                <w:sz w:val="18"/>
                <w:szCs w:val="18"/>
                <w:lang w:val="es-MX"/>
              </w:rPr>
              <w:t>por Servicios de Energía Eléctrica</w:t>
            </w:r>
            <w:r w:rsidRPr="00775C05">
              <w:rPr>
                <w:rFonts w:ascii="Trebuchet MS" w:hAnsi="Trebuchet MS" w:cs="Arial"/>
                <w:sz w:val="18"/>
                <w:szCs w:val="20"/>
                <w:lang w:val="es-MX"/>
              </w:rPr>
              <w:t>: RDIE-06.0</w:t>
            </w:r>
            <w:r>
              <w:rPr>
                <w:rFonts w:ascii="Trebuchet MS" w:hAnsi="Trebuchet MS" w:cs="Arial"/>
                <w:sz w:val="18"/>
                <w:szCs w:val="20"/>
                <w:lang w:val="es-MX"/>
              </w:rPr>
              <w:t>3</w:t>
            </w:r>
            <w:r w:rsidRPr="00775C05">
              <w:rPr>
                <w:rFonts w:ascii="Trebuchet MS" w:hAnsi="Trebuchet MS" w:cs="Arial"/>
                <w:sz w:val="18"/>
                <w:szCs w:val="20"/>
                <w:lang w:val="es-MX"/>
              </w:rPr>
              <w:t>.</w:t>
            </w:r>
          </w:p>
        </w:tc>
      </w:tr>
      <w:tr w:rsidR="009C0458" w:rsidRPr="00626FA6" w:rsidTr="00C42ED0">
        <w:trPr>
          <w:trHeight w:val="122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9C0458" w:rsidRPr="00B15A1E" w:rsidRDefault="009C0458" w:rsidP="00B43A3B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B15A1E">
              <w:rPr>
                <w:rFonts w:ascii="Trebuchet MS" w:hAnsi="Trebuchet MS" w:cs="Arial"/>
                <w:sz w:val="18"/>
                <w:szCs w:val="20"/>
              </w:rPr>
              <w:t>Supervisor de la</w:t>
            </w:r>
            <w:r>
              <w:rPr>
                <w:rFonts w:ascii="Trebuchet MS" w:hAnsi="Trebuchet MS" w:cs="Arial"/>
                <w:sz w:val="18"/>
                <w:szCs w:val="20"/>
              </w:rPr>
              <w:t xml:space="preserve"> 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9C0458" w:rsidRDefault="009C0458" w:rsidP="00DB329B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 w:rsidRPr="00742D80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Realiza 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revisión de fotografías anexas a OP para verificación de</w:t>
            </w:r>
            <w:r w:rsidRPr="00742D80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 información proporcionada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.</w:t>
            </w:r>
          </w:p>
        </w:tc>
        <w:tc>
          <w:tcPr>
            <w:tcW w:w="4374" w:type="dxa"/>
            <w:shd w:val="clear" w:color="auto" w:fill="auto"/>
          </w:tcPr>
          <w:p w:rsidR="009C0458" w:rsidRPr="009549B7" w:rsidRDefault="009C0458" w:rsidP="00B71B0E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</w:t>
            </w:r>
            <w:r w:rsidR="00135167">
              <w:rPr>
                <w:rFonts w:ascii="Trebuchet MS" w:hAnsi="Trebuchet MS" w:cs="Arial"/>
                <w:sz w:val="18"/>
                <w:szCs w:val="18"/>
                <w:lang w:val="es-MX"/>
              </w:rPr>
              <w:t>8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Revisa fotografías proporcionadas por los CT solicitantes y verifica la información proporcionada por esta vía</w:t>
            </w:r>
            <w:r w:rsidR="00D409A1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, </w:t>
            </w:r>
            <w:r w:rsidR="00D10764">
              <w:rPr>
                <w:rFonts w:ascii="Trebuchet MS" w:hAnsi="Trebuchet MS" w:cs="Arial"/>
                <w:sz w:val="18"/>
                <w:szCs w:val="18"/>
                <w:lang w:val="es-MX"/>
              </w:rPr>
              <w:t>pasa a la actividad núm. 2</w:t>
            </w:r>
            <w:r w:rsidR="00B71B0E">
              <w:rPr>
                <w:rFonts w:ascii="Trebuchet MS" w:hAnsi="Trebuchet MS" w:cs="Arial"/>
                <w:sz w:val="18"/>
                <w:szCs w:val="18"/>
                <w:lang w:val="es-MX"/>
              </w:rPr>
              <w:t>1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272984" w:rsidRDefault="00272984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9C0458" w:rsidRPr="0067255B" w:rsidRDefault="00ED1475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420A6F">
        <w:trPr>
          <w:trHeight w:val="1322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3033AB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355DA">
              <w:rPr>
                <w:rFonts w:ascii="Trebuchet MS" w:hAnsi="Trebuchet MS" w:cs="Arial"/>
                <w:sz w:val="18"/>
                <w:szCs w:val="20"/>
              </w:rPr>
              <w:t>Subjefe de 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742D80" w:rsidRDefault="0074114D" w:rsidP="00776666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 ISEE para validación de información.</w:t>
            </w:r>
          </w:p>
        </w:tc>
        <w:tc>
          <w:tcPr>
            <w:tcW w:w="4374" w:type="dxa"/>
            <w:shd w:val="clear" w:color="auto" w:fill="auto"/>
          </w:tcPr>
          <w:p w:rsidR="0074114D" w:rsidRPr="009549B7" w:rsidRDefault="0074114D" w:rsidP="00776666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19.1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Recibe ISEE y lo valida.</w:t>
            </w:r>
          </w:p>
          <w:p w:rsidR="0074114D" w:rsidRPr="009549B7" w:rsidRDefault="0074114D" w:rsidP="00776666">
            <w:pPr>
              <w:jc w:val="both"/>
              <w:rPr>
                <w:sz w:val="18"/>
                <w:szCs w:val="18"/>
                <w:lang w:val="es-MX"/>
              </w:rPr>
            </w:pP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>1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9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 xml:space="preserve">.2. Una vez validada la información,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gira instrucciones al auxiliar administrativo de la SEE para la elaboración </w:t>
            </w:r>
            <w:r w:rsidRPr="008A7D5D">
              <w:rPr>
                <w:rFonts w:ascii="Trebuchet MS" w:hAnsi="Trebuchet MS"/>
                <w:sz w:val="18"/>
                <w:szCs w:val="18"/>
                <w:lang w:val="es-MX"/>
              </w:rPr>
              <w:t>de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l</w:t>
            </w:r>
            <w:r w:rsidR="002B69E8">
              <w:rPr>
                <w:rFonts w:ascii="Trebuchet MS" w:hAnsi="Trebuchet MS"/>
                <w:sz w:val="18"/>
                <w:szCs w:val="18"/>
                <w:lang w:val="es-MX"/>
              </w:rPr>
              <w:t xml:space="preserve"> </w:t>
            </w:r>
            <w:r w:rsidRPr="008A7D5D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SASR, pasa a la actividad núm. 21</w:t>
            </w:r>
            <w:r w:rsidRPr="008A7D5D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626FA6" w:rsidTr="00C532C0">
        <w:trPr>
          <w:trHeight w:val="1144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3033AB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355DA">
              <w:rPr>
                <w:rFonts w:ascii="Trebuchet MS" w:hAnsi="Trebuchet MS" w:cs="Arial"/>
                <w:sz w:val="18"/>
                <w:szCs w:val="20"/>
              </w:rPr>
              <w:lastRenderedPageBreak/>
              <w:t>Subjefe de 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ED2072" w:rsidRDefault="0074114D" w:rsidP="0001313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 w:rsidRPr="00ED2072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Recibe </w:t>
            </w:r>
            <w:r w:rsidRPr="003851A0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LLTSEE </w:t>
            </w:r>
            <w:r w:rsidRPr="00ED2072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para validación de información.</w:t>
            </w:r>
          </w:p>
        </w:tc>
        <w:tc>
          <w:tcPr>
            <w:tcW w:w="4374" w:type="dxa"/>
            <w:shd w:val="clear" w:color="auto" w:fill="auto"/>
          </w:tcPr>
          <w:p w:rsidR="0074114D" w:rsidRPr="009549B7" w:rsidRDefault="0074114D" w:rsidP="00013130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20.1</w:t>
            </w:r>
            <w:r w:rsidRPr="009549B7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Recibe </w:t>
            </w:r>
            <w:r w:rsidRPr="00135167">
              <w:rPr>
                <w:rFonts w:ascii="Trebuchet MS" w:hAnsi="Trebuchet MS" w:cs="Arial"/>
                <w:sz w:val="18"/>
                <w:szCs w:val="18"/>
                <w:lang w:val="es-MX"/>
              </w:rPr>
              <w:t>R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LLTSEE y lo valida.</w:t>
            </w:r>
          </w:p>
          <w:p w:rsidR="0074114D" w:rsidRPr="009549B7" w:rsidRDefault="0074114D" w:rsidP="006969B4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20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 xml:space="preserve">.2. Una vez validada la información,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gira instrucciones al auxiliar administrativo de la SEE para la elaboración </w:t>
            </w:r>
            <w:r w:rsidRPr="008A7D5D">
              <w:rPr>
                <w:rFonts w:ascii="Trebuchet MS" w:hAnsi="Trebuchet MS"/>
                <w:sz w:val="18"/>
                <w:szCs w:val="18"/>
                <w:lang w:val="es-MX"/>
              </w:rPr>
              <w:t xml:space="preserve">de </w:t>
            </w:r>
            <w:r w:rsidRPr="008A7D5D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SASR, pasa a la actividad núm. 21</w:t>
            </w:r>
            <w:r w:rsidRPr="008A7D5D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C823A3" w:rsidTr="00420A6F">
        <w:trPr>
          <w:trHeight w:val="1469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355DA" w:rsidRDefault="0074114D" w:rsidP="009032D0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 xml:space="preserve">Auxiliar Administrativo </w:t>
            </w:r>
            <w:r w:rsidRPr="00B15A1E">
              <w:rPr>
                <w:rFonts w:ascii="Trebuchet MS" w:hAnsi="Trebuchet MS" w:cs="Arial"/>
                <w:sz w:val="18"/>
                <w:szCs w:val="20"/>
              </w:rPr>
              <w:t xml:space="preserve">de la </w:t>
            </w:r>
            <w:r>
              <w:rPr>
                <w:rFonts w:ascii="Trebuchet MS" w:hAnsi="Trebuchet MS" w:cs="Arial"/>
                <w:sz w:val="18"/>
                <w:szCs w:val="20"/>
              </w:rPr>
              <w:t>SEE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FA34A2" w:rsidRDefault="0074114D" w:rsidP="0063352C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Elabora Oficio de Solicitud de Autorización del Servicio Requerido: RDIE-06.04. </w:t>
            </w:r>
          </w:p>
        </w:tc>
        <w:tc>
          <w:tcPr>
            <w:tcW w:w="4374" w:type="dxa"/>
            <w:shd w:val="clear" w:color="auto" w:fill="auto"/>
          </w:tcPr>
          <w:p w:rsidR="0074114D" w:rsidRPr="00FA34A2" w:rsidRDefault="0074114D" w:rsidP="0063352C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21.1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 xml:space="preserve">. </w:t>
            </w:r>
            <w:r w:rsidRPr="00C64AFB">
              <w:rPr>
                <w:rFonts w:ascii="Trebuchet MS" w:hAnsi="Trebuchet MS" w:cs="Arial"/>
                <w:sz w:val="18"/>
                <w:szCs w:val="18"/>
                <w:lang w:val="es-MX"/>
              </w:rPr>
              <w:t>Elabora Oficio de Solicitud de Autorización del Servicio Requerido: RDIE-06.0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4 dirigido a la Subsecretaría de Educación Básica</w:t>
            </w:r>
            <w:r w:rsidRPr="00C64AFB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  <w:p w:rsidR="0074114D" w:rsidRPr="00FA34A2" w:rsidRDefault="0074114D" w:rsidP="0063352C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21.2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Turna a la DIE el </w:t>
            </w:r>
            <w:r w:rsidRPr="00C64AFB">
              <w:rPr>
                <w:rFonts w:ascii="Trebuchet MS" w:hAnsi="Trebuchet MS" w:cs="Arial"/>
                <w:sz w:val="18"/>
                <w:szCs w:val="18"/>
                <w:lang w:val="es-MX"/>
              </w:rPr>
              <w:t>Oficio de Solicitud de Autorización del Servicio Requerido: RDIE-06.0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4, para su seguimiento.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Pr="00FA34A2" w:rsidRDefault="0074114D" w:rsidP="0063352C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 w:rsidRPr="00FA34A2">
              <w:rPr>
                <w:rFonts w:ascii="Trebuchet MS" w:hAnsi="Trebuchet MS" w:cs="Arial"/>
                <w:sz w:val="18"/>
                <w:szCs w:val="18"/>
                <w:lang w:val="es-MX"/>
              </w:rPr>
              <w:t>Oficio de Solicitud de Autorización del Servicio Requerido: RDIE-06.0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4</w:t>
            </w:r>
          </w:p>
        </w:tc>
      </w:tr>
      <w:tr w:rsidR="0074114D" w:rsidRPr="00C823A3" w:rsidTr="00420A6F">
        <w:trPr>
          <w:trHeight w:val="836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67255B" w:rsidRDefault="0074114D" w:rsidP="000447CA">
            <w:pPr>
              <w:ind w:right="57"/>
              <w:jc w:val="center"/>
              <w:rPr>
                <w:rFonts w:ascii="Trebuchet MS" w:hAnsi="Trebuchet MS" w:cs="Arial"/>
                <w:color w:val="FF0000"/>
                <w:sz w:val="18"/>
                <w:szCs w:val="20"/>
              </w:rPr>
            </w:pPr>
            <w:r w:rsidRPr="00BC44F6"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FA34A2" w:rsidRDefault="0074114D" w:rsidP="001F52EA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Recibe y presenta a la DGSA el OSASR para su visto bueno y firma.</w:t>
            </w:r>
          </w:p>
        </w:tc>
        <w:tc>
          <w:tcPr>
            <w:tcW w:w="4374" w:type="dxa"/>
            <w:shd w:val="clear" w:color="auto" w:fill="auto"/>
          </w:tcPr>
          <w:p w:rsidR="0074114D" w:rsidRPr="00FA34A2" w:rsidRDefault="0074114D" w:rsidP="001F52EA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22.1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Recibe </w:t>
            </w:r>
            <w:r w:rsidRPr="000447CA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 para su seguimiento.</w:t>
            </w:r>
          </w:p>
          <w:p w:rsidR="0074114D" w:rsidRPr="00FA34A2" w:rsidRDefault="0074114D" w:rsidP="001F52EA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22.2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Presenta ante la DGSA el </w:t>
            </w:r>
            <w:r w:rsidRPr="000447CA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SASR, para su visto bueno y firma.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27298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ED1475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0447CA" w:rsidTr="00420A6F">
        <w:trPr>
          <w:trHeight w:val="847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0447CA" w:rsidRDefault="0074114D" w:rsidP="000447CA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447CA">
              <w:rPr>
                <w:rFonts w:ascii="Trebuchet MS" w:hAnsi="Trebuchet MS" w:cs="Arial"/>
                <w:sz w:val="18"/>
                <w:szCs w:val="20"/>
              </w:rPr>
              <w:t>Director General de Servicios Administrativos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0447CA" w:rsidRDefault="0074114D" w:rsidP="001F52EA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Da el visto bueno y firma OSASR y lo turna a la DIE para seguimiento.</w:t>
            </w:r>
          </w:p>
        </w:tc>
        <w:tc>
          <w:tcPr>
            <w:tcW w:w="4374" w:type="dxa"/>
            <w:shd w:val="clear" w:color="auto" w:fill="auto"/>
          </w:tcPr>
          <w:p w:rsidR="0074114D" w:rsidRPr="000447CA" w:rsidRDefault="0074114D" w:rsidP="001F52EA">
            <w:pPr>
              <w:jc w:val="both"/>
              <w:rPr>
                <w:rFonts w:ascii="Trebuchet MS" w:hAnsi="Trebuchet MS"/>
                <w:color w:val="FF0000"/>
                <w:sz w:val="18"/>
                <w:szCs w:val="18"/>
                <w:lang w:val="es-MX"/>
              </w:rPr>
            </w:pPr>
            <w:r w:rsidRPr="000447CA">
              <w:rPr>
                <w:rFonts w:ascii="Trebuchet MS" w:hAnsi="Trebuchet MS"/>
                <w:sz w:val="18"/>
                <w:szCs w:val="18"/>
                <w:lang w:val="es-MX"/>
              </w:rPr>
              <w:t>2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3</w:t>
            </w:r>
            <w:r w:rsidRPr="000447CA">
              <w:rPr>
                <w:rFonts w:ascii="Trebuchet MS" w:hAnsi="Trebuchet MS"/>
                <w:sz w:val="18"/>
                <w:szCs w:val="18"/>
                <w:lang w:val="es-MX"/>
              </w:rPr>
              <w:t xml:space="preserve">.1. </w:t>
            </w:r>
            <w:r w:rsidRPr="000447CA">
              <w:rPr>
                <w:rFonts w:ascii="Trebuchet MS" w:hAnsi="Trebuchet MS" w:cs="Arial"/>
                <w:sz w:val="18"/>
                <w:szCs w:val="18"/>
                <w:lang w:val="es-MX"/>
              </w:rPr>
              <w:t>Da el visto bueno y firma 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SASR.</w:t>
            </w:r>
          </w:p>
          <w:p w:rsidR="0074114D" w:rsidRPr="000447CA" w:rsidRDefault="0074114D" w:rsidP="001F52EA">
            <w:pPr>
              <w:jc w:val="both"/>
              <w:rPr>
                <w:rFonts w:ascii="Trebuchet MS" w:hAnsi="Trebuchet MS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23.2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Turna a la DIE el </w:t>
            </w:r>
            <w:r w:rsidRPr="000447CA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 ya firmado, para su seguimiento.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D45EF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D45EFE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0447CA" w:rsidTr="00420A6F">
        <w:trPr>
          <w:trHeight w:val="689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67255B" w:rsidRDefault="0074114D" w:rsidP="00E46C0D">
            <w:pPr>
              <w:ind w:right="57"/>
              <w:jc w:val="center"/>
              <w:rPr>
                <w:rFonts w:ascii="Trebuchet MS" w:hAnsi="Trebuchet MS" w:cs="Arial"/>
                <w:color w:val="FF0000"/>
                <w:sz w:val="18"/>
                <w:szCs w:val="20"/>
              </w:rPr>
            </w:pPr>
            <w:r w:rsidRPr="00BC44F6"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0447CA" w:rsidRDefault="0074114D" w:rsidP="00444032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Remite OSASR a la SPE con atención a la DRF.</w:t>
            </w:r>
          </w:p>
        </w:tc>
        <w:tc>
          <w:tcPr>
            <w:tcW w:w="4374" w:type="dxa"/>
            <w:shd w:val="clear" w:color="auto" w:fill="auto"/>
          </w:tcPr>
          <w:p w:rsidR="0074114D" w:rsidRPr="003619A5" w:rsidRDefault="0074114D" w:rsidP="00444032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3619A5">
              <w:rPr>
                <w:rFonts w:ascii="Trebuchet MS" w:hAnsi="Trebuchet MS"/>
                <w:sz w:val="18"/>
                <w:szCs w:val="18"/>
                <w:lang w:val="es-MX"/>
              </w:rPr>
              <w:t>2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4</w:t>
            </w:r>
            <w:r w:rsidRPr="003619A5">
              <w:rPr>
                <w:rFonts w:ascii="Trebuchet MS" w:hAnsi="Trebuchet MS"/>
                <w:sz w:val="18"/>
                <w:szCs w:val="18"/>
                <w:lang w:val="es-MX"/>
              </w:rPr>
              <w:t>.1.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Recibe </w:t>
            </w:r>
            <w:r w:rsidRPr="00340991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SASR.</w:t>
            </w:r>
          </w:p>
          <w:p w:rsidR="0074114D" w:rsidRPr="003619A5" w:rsidRDefault="0074114D" w:rsidP="00444032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3619A5">
              <w:rPr>
                <w:rFonts w:ascii="Trebuchet MS" w:hAnsi="Trebuchet MS"/>
                <w:sz w:val="18"/>
                <w:szCs w:val="18"/>
                <w:lang w:val="es-MX"/>
              </w:rPr>
              <w:t>2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4</w:t>
            </w:r>
            <w:r w:rsidRPr="003619A5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2</w:t>
            </w:r>
            <w:r w:rsidRPr="003619A5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 w:rsidR="008C314F">
              <w:rPr>
                <w:rFonts w:ascii="Trebuchet MS" w:hAnsi="Trebuchet MS"/>
                <w:sz w:val="18"/>
                <w:szCs w:val="18"/>
                <w:lang w:val="es-MX"/>
              </w:rPr>
              <w:t xml:space="preserve"> </w:t>
            </w:r>
            <w:r w:rsidRPr="00340991">
              <w:rPr>
                <w:rFonts w:ascii="Trebuchet MS" w:hAnsi="Trebuchet MS" w:cs="Arial"/>
                <w:sz w:val="18"/>
                <w:szCs w:val="18"/>
                <w:lang w:val="es-MX"/>
              </w:rPr>
              <w:t>Remite 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</w:t>
            </w:r>
            <w:r w:rsidRPr="00340991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a la SPE con atención a la D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RF</w:t>
            </w:r>
            <w:r w:rsidRPr="00340991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D45EF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D45EFE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B66D0C" w:rsidTr="00420A6F">
        <w:trPr>
          <w:trHeight w:val="1045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74114D" w:rsidRPr="00B66D0C" w:rsidRDefault="0074114D" w:rsidP="00B66D0C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Subsecretario de Planeación Educativa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74114D" w:rsidRPr="00340991" w:rsidRDefault="0074114D" w:rsidP="00B901D4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 w:rsidRPr="00340991">
              <w:rPr>
                <w:rFonts w:ascii="Trebuchet MS" w:hAnsi="Trebuchet MS"/>
                <w:b/>
                <w:sz w:val="18"/>
                <w:szCs w:val="18"/>
                <w:lang w:val="es-MX"/>
              </w:rPr>
              <w:t xml:space="preserve">Recibe </w:t>
            </w:r>
            <w:r w:rsidRPr="00340991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SASR</w:t>
            </w:r>
            <w:r w:rsidRPr="00340991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, analiza su factibilidad financiera y autoriza.</w:t>
            </w:r>
          </w:p>
        </w:tc>
        <w:tc>
          <w:tcPr>
            <w:tcW w:w="4374" w:type="dxa"/>
            <w:shd w:val="clear" w:color="auto" w:fill="auto"/>
          </w:tcPr>
          <w:p w:rsidR="0074114D" w:rsidRPr="0067255B" w:rsidRDefault="0074114D" w:rsidP="00B901D4">
            <w:pPr>
              <w:jc w:val="both"/>
              <w:rPr>
                <w:rFonts w:ascii="Trebuchet MS" w:hAnsi="Trebuchet MS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25.1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Recibe </w:t>
            </w:r>
            <w:r w:rsidRPr="000447CA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SASR, analiza su factibilidad financiera y autoriza.</w:t>
            </w:r>
          </w:p>
          <w:p w:rsidR="0074114D" w:rsidRPr="0067255B" w:rsidRDefault="0074114D" w:rsidP="00B901D4">
            <w:pPr>
              <w:jc w:val="both"/>
              <w:rPr>
                <w:rFonts w:ascii="Trebuchet MS" w:hAnsi="Trebuchet MS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25.2</w:t>
            </w:r>
            <w:r w:rsidRPr="00FA34A2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Turna con instrucciones a la DRF, el </w:t>
            </w:r>
            <w:r w:rsidRPr="000447CA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 autorizado para su seguimiento.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4114D" w:rsidRDefault="0074114D" w:rsidP="00D45EF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D45EFE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B66D0C" w:rsidTr="00420A6F">
        <w:trPr>
          <w:trHeight w:val="1381"/>
          <w:jc w:val="center"/>
        </w:trPr>
        <w:tc>
          <w:tcPr>
            <w:tcW w:w="2223" w:type="dxa"/>
            <w:vAlign w:val="center"/>
          </w:tcPr>
          <w:p w:rsidR="0074114D" w:rsidRPr="00B66D0C" w:rsidRDefault="0074114D" w:rsidP="00B66D0C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B66D0C">
              <w:rPr>
                <w:rFonts w:ascii="Trebuchet MS" w:hAnsi="Trebuchet MS" w:cs="Arial"/>
                <w:sz w:val="18"/>
                <w:szCs w:val="20"/>
              </w:rPr>
              <w:t>Director de Recursos Financieros</w:t>
            </w:r>
          </w:p>
        </w:tc>
        <w:tc>
          <w:tcPr>
            <w:tcW w:w="2239" w:type="dxa"/>
            <w:vAlign w:val="center"/>
          </w:tcPr>
          <w:p w:rsidR="0074114D" w:rsidRPr="00B66D0C" w:rsidRDefault="0074114D" w:rsidP="00B901D4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Recibe OSASR y gira instrucciones al área correspondiente para su gestión.</w:t>
            </w:r>
          </w:p>
        </w:tc>
        <w:tc>
          <w:tcPr>
            <w:tcW w:w="4374" w:type="dxa"/>
          </w:tcPr>
          <w:p w:rsidR="0074114D" w:rsidRPr="0067255B" w:rsidRDefault="0074114D" w:rsidP="00B901D4">
            <w:pPr>
              <w:jc w:val="both"/>
              <w:rPr>
                <w:rFonts w:ascii="Trebuchet MS" w:hAnsi="Trebuchet MS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26.1. Recibe </w:t>
            </w:r>
            <w:r w:rsidRPr="000447CA">
              <w:rPr>
                <w:rFonts w:ascii="Trebuchet MS" w:hAnsi="Trebuchet MS" w:cs="Arial"/>
                <w:sz w:val="18"/>
                <w:szCs w:val="18"/>
                <w:lang w:val="es-MX"/>
              </w:rPr>
              <w:t>O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SASR.</w:t>
            </w:r>
          </w:p>
          <w:p w:rsidR="0074114D" w:rsidRPr="0067255B" w:rsidRDefault="0074114D" w:rsidP="0064403B">
            <w:pPr>
              <w:jc w:val="both"/>
              <w:rPr>
                <w:rFonts w:ascii="Trebuchet MS" w:hAnsi="Trebuchet MS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26.2. Gira instrucciones al área correspondiente para el seguimiento de la gestión ante la CFE.</w:t>
            </w:r>
          </w:p>
          <w:p w:rsidR="0074114D" w:rsidRPr="0067255B" w:rsidRDefault="0074114D" w:rsidP="00B71B0E">
            <w:pPr>
              <w:jc w:val="both"/>
              <w:rPr>
                <w:rFonts w:ascii="Trebuchet MS" w:hAnsi="Trebuchet MS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26.3. Una vez realizada y finiquitada la gestión correspondiente, se informa de ello mediante oficio de respuesta dirigido a la DIE.</w:t>
            </w:r>
          </w:p>
        </w:tc>
        <w:tc>
          <w:tcPr>
            <w:tcW w:w="1795" w:type="dxa"/>
            <w:vAlign w:val="center"/>
          </w:tcPr>
          <w:p w:rsidR="0074114D" w:rsidRDefault="0074114D" w:rsidP="00D45EF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D45EFE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DD0844" w:rsidTr="00420A6F">
        <w:trPr>
          <w:trHeight w:val="1264"/>
          <w:jc w:val="center"/>
        </w:trPr>
        <w:tc>
          <w:tcPr>
            <w:tcW w:w="2223" w:type="dxa"/>
            <w:vAlign w:val="center"/>
          </w:tcPr>
          <w:p w:rsidR="0074114D" w:rsidRPr="0067255B" w:rsidRDefault="0074114D" w:rsidP="00E46C0D">
            <w:pPr>
              <w:ind w:right="57"/>
              <w:jc w:val="center"/>
              <w:rPr>
                <w:rFonts w:ascii="Trebuchet MS" w:hAnsi="Trebuchet MS" w:cs="Arial"/>
                <w:color w:val="FF0000"/>
                <w:sz w:val="18"/>
                <w:szCs w:val="20"/>
              </w:rPr>
            </w:pPr>
            <w:r w:rsidRPr="00BC44F6"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vAlign w:val="center"/>
          </w:tcPr>
          <w:p w:rsidR="0074114D" w:rsidRPr="00DD0844" w:rsidRDefault="0074114D" w:rsidP="009B131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Recibe oficio de respuesta expedido por la DRF informando sobre el término de la gestión.</w:t>
            </w:r>
          </w:p>
        </w:tc>
        <w:tc>
          <w:tcPr>
            <w:tcW w:w="4374" w:type="dxa"/>
          </w:tcPr>
          <w:p w:rsidR="0074114D" w:rsidRPr="00DD0844" w:rsidRDefault="0074114D" w:rsidP="009B131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27.1. Recibe oficio de respuesta en el que la DRF informa sobre el término de la gestión solicitada.</w:t>
            </w:r>
          </w:p>
          <w:p w:rsidR="0074114D" w:rsidRPr="00DD0844" w:rsidRDefault="0074114D" w:rsidP="0064403B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27.2. Turna oficio de respuesta a la SEE para confirmar con el CT y la CFE que el servicio solicitado se haya realizado conforme a lo requerido y que esté finiquitado.</w:t>
            </w:r>
          </w:p>
        </w:tc>
        <w:tc>
          <w:tcPr>
            <w:tcW w:w="1795" w:type="dxa"/>
            <w:vAlign w:val="center"/>
          </w:tcPr>
          <w:p w:rsidR="0074114D" w:rsidRDefault="0074114D" w:rsidP="00D45EF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D45EFE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74114D" w:rsidRPr="00F432A5" w:rsidTr="00420A6F">
        <w:trPr>
          <w:trHeight w:val="1151"/>
          <w:jc w:val="center"/>
        </w:trPr>
        <w:tc>
          <w:tcPr>
            <w:tcW w:w="2223" w:type="dxa"/>
            <w:vMerge w:val="restart"/>
            <w:vAlign w:val="center"/>
          </w:tcPr>
          <w:p w:rsidR="0074114D" w:rsidRPr="000355DA" w:rsidRDefault="0074114D" w:rsidP="003033AB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0355DA">
              <w:rPr>
                <w:rFonts w:ascii="Trebuchet MS" w:hAnsi="Trebuchet MS" w:cs="Arial"/>
                <w:sz w:val="18"/>
                <w:szCs w:val="20"/>
              </w:rPr>
              <w:t>Subjefe de EE</w:t>
            </w:r>
          </w:p>
        </w:tc>
        <w:tc>
          <w:tcPr>
            <w:tcW w:w="2239" w:type="dxa"/>
            <w:vMerge w:val="restart"/>
            <w:vAlign w:val="center"/>
          </w:tcPr>
          <w:p w:rsidR="0074114D" w:rsidRPr="00F432A5" w:rsidRDefault="0074114D" w:rsidP="002164B4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Recibe oficio de respuesta expedido por la DRF informando sobre el término de la gestión y valida lo informado.</w:t>
            </w:r>
          </w:p>
        </w:tc>
        <w:tc>
          <w:tcPr>
            <w:tcW w:w="4374" w:type="dxa"/>
          </w:tcPr>
          <w:p w:rsidR="0074114D" w:rsidRPr="00DD0844" w:rsidRDefault="0074114D" w:rsidP="00C42ED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28.1. Recibe oficio de respuesta en el que la DRF informa sobre el término de la gestión solicitada.</w:t>
            </w:r>
          </w:p>
          <w:p w:rsidR="0074114D" w:rsidRPr="00DD0844" w:rsidRDefault="0074114D" w:rsidP="0064403B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28.2. Valida vía telefónica con el CT y la CFE que el servicio solicitado se haya realizado conforme a lo requerido y que esté finiquitado.</w:t>
            </w:r>
          </w:p>
        </w:tc>
        <w:tc>
          <w:tcPr>
            <w:tcW w:w="1795" w:type="dxa"/>
            <w:vMerge w:val="restart"/>
            <w:vAlign w:val="center"/>
          </w:tcPr>
          <w:p w:rsidR="0074114D" w:rsidRDefault="0074114D" w:rsidP="00D45EF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74114D" w:rsidRPr="0067255B" w:rsidRDefault="0074114D" w:rsidP="00D45EFE">
            <w:pPr>
              <w:jc w:val="center"/>
              <w:rPr>
                <w:rFonts w:ascii="Trebuchet MS" w:hAnsi="Trebuchet MS" w:cs="Arial"/>
                <w:color w:val="FF0000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272984" w:rsidRPr="00F432A5" w:rsidTr="00E46C0D">
        <w:trPr>
          <w:trHeight w:val="391"/>
          <w:jc w:val="center"/>
        </w:trPr>
        <w:tc>
          <w:tcPr>
            <w:tcW w:w="2223" w:type="dxa"/>
            <w:vMerge/>
            <w:vAlign w:val="center"/>
          </w:tcPr>
          <w:p w:rsidR="00272984" w:rsidRPr="000355DA" w:rsidRDefault="00272984" w:rsidP="00E46C0D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</w:p>
        </w:tc>
        <w:tc>
          <w:tcPr>
            <w:tcW w:w="2239" w:type="dxa"/>
            <w:vMerge/>
            <w:vAlign w:val="center"/>
          </w:tcPr>
          <w:p w:rsidR="00272984" w:rsidRDefault="00272984" w:rsidP="0003594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374" w:type="dxa"/>
          </w:tcPr>
          <w:p w:rsidR="00272984" w:rsidRPr="00DD0844" w:rsidRDefault="00272984" w:rsidP="0064403B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28.3. Integra el oficio de respuesta al expediente correspondiente para su archivo.</w:t>
            </w:r>
          </w:p>
        </w:tc>
        <w:tc>
          <w:tcPr>
            <w:tcW w:w="1795" w:type="dxa"/>
            <w:vMerge/>
          </w:tcPr>
          <w:p w:rsidR="00272984" w:rsidRPr="00F432A5" w:rsidRDefault="00272984" w:rsidP="005A6340">
            <w:pPr>
              <w:jc w:val="both"/>
              <w:rPr>
                <w:lang w:val="es-MX"/>
              </w:rPr>
            </w:pPr>
          </w:p>
        </w:tc>
      </w:tr>
      <w:tr w:rsidR="00272984" w:rsidRPr="00072D6D" w:rsidTr="005A6340">
        <w:trPr>
          <w:trHeight w:val="504"/>
          <w:jc w:val="center"/>
        </w:trPr>
        <w:tc>
          <w:tcPr>
            <w:tcW w:w="10631" w:type="dxa"/>
            <w:gridSpan w:val="4"/>
            <w:vAlign w:val="center"/>
          </w:tcPr>
          <w:p w:rsidR="00272984" w:rsidRPr="00072D6D" w:rsidRDefault="00272984" w:rsidP="005A634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072D6D">
              <w:rPr>
                <w:rFonts w:ascii="Trebuchet MS" w:hAnsi="Trebuchet MS" w:cs="Arial"/>
                <w:sz w:val="18"/>
                <w:szCs w:val="18"/>
                <w:lang w:val="es-MX"/>
              </w:rPr>
              <w:lastRenderedPageBreak/>
              <w:t>Fin del Procedimiento</w:t>
            </w:r>
          </w:p>
        </w:tc>
      </w:tr>
    </w:tbl>
    <w:p w:rsidR="005A6340" w:rsidRDefault="005A6340" w:rsidP="005A6340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225614" w:rsidRPr="00626FA6" w:rsidRDefault="00225614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5D3C55" w:rsidRDefault="005D3C55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22318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9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PRODUCTOS</w:t>
      </w:r>
    </w:p>
    <w:p w:rsidR="00CF018A" w:rsidRPr="00626FA6" w:rsidRDefault="00CF018A" w:rsidP="00387F23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8"/>
      </w:tblGrid>
      <w:tr w:rsidR="00CF018A" w:rsidRPr="00626FA6" w:rsidTr="00387F23">
        <w:tc>
          <w:tcPr>
            <w:tcW w:w="10598" w:type="dxa"/>
            <w:shd w:val="clear" w:color="auto" w:fill="BFBFBF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>Productos</w:t>
            </w:r>
          </w:p>
        </w:tc>
      </w:tr>
      <w:tr w:rsidR="00D57E30" w:rsidRPr="00626FA6" w:rsidTr="005A6340">
        <w:tc>
          <w:tcPr>
            <w:tcW w:w="10598" w:type="dxa"/>
            <w:vAlign w:val="center"/>
          </w:tcPr>
          <w:p w:rsidR="00D57E30" w:rsidRPr="005D3C55" w:rsidRDefault="005D3C55" w:rsidP="008401A6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 w:rsidRPr="005D3C55">
              <w:rPr>
                <w:rFonts w:ascii="Trebuchet MS" w:hAnsi="Trebuchet MS"/>
                <w:sz w:val="18"/>
                <w:szCs w:val="18"/>
                <w:lang w:val="es-MX"/>
              </w:rPr>
              <w:t>Concentrado General de Solicitudes de Servicios de Energía Eléctrica</w:t>
            </w:r>
          </w:p>
        </w:tc>
      </w:tr>
      <w:tr w:rsidR="00E32B56" w:rsidRPr="00626FA6" w:rsidTr="00E46C0D">
        <w:tc>
          <w:tcPr>
            <w:tcW w:w="10598" w:type="dxa"/>
            <w:vAlign w:val="center"/>
          </w:tcPr>
          <w:p w:rsidR="00E32B56" w:rsidRPr="005D3C55" w:rsidRDefault="005D3C55" w:rsidP="00E46C0D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 w:rsidRPr="005D3C55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Infor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me de Supervisión</w:t>
            </w:r>
            <w:r w:rsidR="00BE2530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 xml:space="preserve"> de Energía Eléctrica</w:t>
            </w:r>
          </w:p>
        </w:tc>
      </w:tr>
      <w:tr w:rsidR="00E32B56" w:rsidRPr="00626FA6" w:rsidTr="00E46C0D">
        <w:tc>
          <w:tcPr>
            <w:tcW w:w="10598" w:type="dxa"/>
            <w:vAlign w:val="center"/>
          </w:tcPr>
          <w:p w:rsidR="00E32B56" w:rsidRPr="005D3C55" w:rsidRDefault="005D3C55" w:rsidP="00013130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775C05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Registro de Llamadas </w:t>
            </w:r>
            <w:r w:rsidR="00013130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Telefónicas por </w:t>
            </w:r>
            <w:r w:rsidRPr="00775C05">
              <w:rPr>
                <w:rFonts w:ascii="Trebuchet MS" w:hAnsi="Trebuchet MS" w:cs="Arial"/>
                <w:sz w:val="18"/>
                <w:szCs w:val="18"/>
                <w:lang w:val="es-MX"/>
              </w:rPr>
              <w:t>Servicios de Energía Eléctrica</w:t>
            </w:r>
          </w:p>
        </w:tc>
      </w:tr>
      <w:tr w:rsidR="00E32B56" w:rsidRPr="00626FA6" w:rsidTr="00E46C0D">
        <w:tc>
          <w:tcPr>
            <w:tcW w:w="10598" w:type="dxa"/>
            <w:vAlign w:val="center"/>
          </w:tcPr>
          <w:p w:rsidR="00E32B56" w:rsidRPr="005D3C55" w:rsidRDefault="005D3C55" w:rsidP="00E46C0D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Oficios de Solicitud de Autorización del Servicio Requerido</w:t>
            </w:r>
          </w:p>
        </w:tc>
      </w:tr>
    </w:tbl>
    <w:p w:rsidR="005D3C55" w:rsidRDefault="005D3C55" w:rsidP="00387F23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5D3C55" w:rsidRDefault="005D3C55" w:rsidP="00387F23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CF018A" w:rsidRPr="00626FA6" w:rsidRDefault="008763CE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1</w:t>
      </w:r>
      <w:r w:rsidR="0022318A">
        <w:rPr>
          <w:rFonts w:ascii="Trebuchet MS" w:hAnsi="Trebuchet MS" w:cs="Arial"/>
          <w:b/>
          <w:bCs/>
          <w:sz w:val="20"/>
          <w:szCs w:val="20"/>
          <w:lang w:val="es-MX"/>
        </w:rPr>
        <w:t>0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CONTROL DE CAMBIOS.</w:t>
      </w:r>
    </w:p>
    <w:p w:rsidR="00CF018A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1"/>
        <w:gridCol w:w="1260"/>
        <w:gridCol w:w="1602"/>
        <w:gridCol w:w="1458"/>
        <w:gridCol w:w="4921"/>
      </w:tblGrid>
      <w:tr w:rsidR="0091176E" w:rsidRPr="00626FA6" w:rsidTr="005A6340">
        <w:trPr>
          <w:trHeight w:val="367"/>
          <w:jc w:val="center"/>
        </w:trPr>
        <w:tc>
          <w:tcPr>
            <w:tcW w:w="1391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Revisión</w:t>
            </w:r>
          </w:p>
        </w:tc>
        <w:tc>
          <w:tcPr>
            <w:tcW w:w="1260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Fecha</w:t>
            </w:r>
          </w:p>
        </w:tc>
        <w:tc>
          <w:tcPr>
            <w:tcW w:w="1602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Revisó</w:t>
            </w:r>
          </w:p>
        </w:tc>
        <w:tc>
          <w:tcPr>
            <w:tcW w:w="1458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Aprobó</w:t>
            </w:r>
          </w:p>
        </w:tc>
        <w:tc>
          <w:tcPr>
            <w:tcW w:w="4921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91176E" w:rsidRPr="00D45EFE" w:rsidTr="005A6340">
        <w:trPr>
          <w:trHeight w:val="170"/>
          <w:jc w:val="center"/>
        </w:trPr>
        <w:tc>
          <w:tcPr>
            <w:tcW w:w="1391" w:type="dxa"/>
          </w:tcPr>
          <w:p w:rsidR="0091176E" w:rsidRPr="00D45EFE" w:rsidRDefault="0091176E" w:rsidP="005A634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5EFE">
              <w:rPr>
                <w:rFonts w:ascii="Trebuchet MS" w:hAnsi="Trebuchet MS" w:cs="Arial"/>
                <w:sz w:val="18"/>
                <w:szCs w:val="18"/>
                <w:lang w:val="es-MX"/>
              </w:rPr>
              <w:t>00</w:t>
            </w:r>
          </w:p>
        </w:tc>
        <w:tc>
          <w:tcPr>
            <w:tcW w:w="1260" w:type="dxa"/>
          </w:tcPr>
          <w:p w:rsidR="0091176E" w:rsidRPr="00D45EFE" w:rsidRDefault="00D45EFE" w:rsidP="00D45EF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5EFE">
              <w:rPr>
                <w:rFonts w:ascii="Trebuchet MS" w:hAnsi="Trebuchet MS" w:cs="Arial"/>
                <w:sz w:val="18"/>
                <w:szCs w:val="18"/>
                <w:lang w:val="es-MX"/>
              </w:rPr>
              <w:t>02/05/2012</w:t>
            </w:r>
          </w:p>
        </w:tc>
        <w:tc>
          <w:tcPr>
            <w:tcW w:w="1602" w:type="dxa"/>
          </w:tcPr>
          <w:p w:rsidR="0091176E" w:rsidRPr="00D45EFE" w:rsidRDefault="0091176E" w:rsidP="005A634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5EFE">
              <w:rPr>
                <w:rFonts w:ascii="Trebuchet MS" w:hAnsi="Trebuchet MS" w:cs="Arial"/>
                <w:sz w:val="18"/>
                <w:szCs w:val="18"/>
                <w:lang w:val="es-MX"/>
              </w:rPr>
              <w:t>RD / SP</w:t>
            </w:r>
          </w:p>
        </w:tc>
        <w:tc>
          <w:tcPr>
            <w:tcW w:w="1458" w:type="dxa"/>
          </w:tcPr>
          <w:p w:rsidR="0091176E" w:rsidRPr="00D45EFE" w:rsidRDefault="0091176E" w:rsidP="005A634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5EFE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91176E" w:rsidRPr="00D45EFE" w:rsidRDefault="0091176E" w:rsidP="005A6340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5EFE">
              <w:rPr>
                <w:rFonts w:ascii="Trebuchet MS" w:hAnsi="Trebuchet MS" w:cs="Arial"/>
                <w:sz w:val="18"/>
                <w:szCs w:val="18"/>
                <w:lang w:val="es-MX"/>
              </w:rPr>
              <w:t>Emisión inicial.</w:t>
            </w:r>
          </w:p>
        </w:tc>
      </w:tr>
      <w:tr w:rsidR="00D45EFE" w:rsidRPr="00626FA6" w:rsidTr="005A6340">
        <w:trPr>
          <w:trHeight w:val="170"/>
          <w:jc w:val="center"/>
        </w:trPr>
        <w:tc>
          <w:tcPr>
            <w:tcW w:w="1391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01</w:t>
            </w:r>
          </w:p>
        </w:tc>
        <w:tc>
          <w:tcPr>
            <w:tcW w:w="1260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10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/</w:t>
            </w: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04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/</w:t>
            </w: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2013</w:t>
            </w:r>
          </w:p>
        </w:tc>
        <w:tc>
          <w:tcPr>
            <w:tcW w:w="1602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SP</w:t>
            </w:r>
          </w:p>
        </w:tc>
        <w:tc>
          <w:tcPr>
            <w:tcW w:w="1458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D45EFE" w:rsidRPr="004F191C" w:rsidRDefault="00D45EFE" w:rsidP="00D45EFE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Se cambió el punto 4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. DOCUMENTOS DE REFERENCIA</w:t>
            </w: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, la versión de la Norma Oficial Mexicana NOM-001-SEDE-2005, Instalaciones Eléctricas (utilización) por la versión NOM-001-SEDE-2012.</w:t>
            </w:r>
          </w:p>
        </w:tc>
      </w:tr>
      <w:tr w:rsidR="00D45EFE" w:rsidRPr="00626FA6" w:rsidTr="005A6340">
        <w:trPr>
          <w:trHeight w:val="170"/>
          <w:jc w:val="center"/>
        </w:trPr>
        <w:tc>
          <w:tcPr>
            <w:tcW w:w="1391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02</w:t>
            </w:r>
          </w:p>
        </w:tc>
        <w:tc>
          <w:tcPr>
            <w:tcW w:w="1260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27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/</w:t>
            </w: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05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/</w:t>
            </w: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2013</w:t>
            </w:r>
          </w:p>
        </w:tc>
        <w:tc>
          <w:tcPr>
            <w:tcW w:w="1602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SP</w:t>
            </w:r>
          </w:p>
        </w:tc>
        <w:tc>
          <w:tcPr>
            <w:tcW w:w="1458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D45EFE" w:rsidRPr="004F191C" w:rsidRDefault="00D45EFE" w:rsidP="00D45EFE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1. Se eliminó en Servicio </w:t>
            </w:r>
            <w:r w:rsidR="00EA4FD6">
              <w:rPr>
                <w:rFonts w:ascii="Trebuchet MS" w:hAnsi="Trebuchet MS" w:cs="Trebuchet MS"/>
                <w:sz w:val="18"/>
                <w:szCs w:val="18"/>
                <w:lang w:val="es-MX"/>
              </w:rPr>
              <w:t>N</w:t>
            </w: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o Conforme: Demora en la resolución de la gestión y contratación de los servicios de energía eléctrica, por insuficiencia presupuestaria. Y en su tratamiento: Autorización de mayores recursos financieros que deriven en una mayor capacidad presupuestaria.</w:t>
            </w:r>
          </w:p>
          <w:p w:rsidR="00D45EFE" w:rsidRPr="004F191C" w:rsidRDefault="00D45EFE" w:rsidP="00D45EFE">
            <w:pPr>
              <w:jc w:val="both"/>
              <w:rPr>
                <w:rFonts w:ascii="Trebuchet MS" w:hAnsi="Trebuchet MS" w:cs="Trebuchet MS"/>
                <w:sz w:val="18"/>
                <w:szCs w:val="18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2. Se incluyó en Servicio </w:t>
            </w:r>
            <w:r w:rsidR="00E16FC7">
              <w:rPr>
                <w:rFonts w:ascii="Trebuchet MS" w:hAnsi="Trebuchet MS" w:cs="Trebuchet MS"/>
                <w:sz w:val="18"/>
                <w:szCs w:val="18"/>
                <w:lang w:val="es-MX"/>
              </w:rPr>
              <w:t>N</w:t>
            </w: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o Conforme:</w:t>
            </w:r>
            <w:r w:rsidRPr="004F191C">
              <w:rPr>
                <w:rFonts w:ascii="Trebuchet MS" w:hAnsi="Trebuchet MS" w:cs="Trebuchet MS"/>
                <w:sz w:val="18"/>
                <w:szCs w:val="18"/>
              </w:rPr>
              <w:t xml:space="preserve"> Confusión de los usuarios sobre el área en d</w:t>
            </w:r>
            <w:r w:rsidR="00EA4FD6">
              <w:rPr>
                <w:rFonts w:ascii="Trebuchet MS" w:hAnsi="Trebuchet MS" w:cs="Trebuchet MS"/>
                <w:sz w:val="18"/>
                <w:szCs w:val="18"/>
              </w:rPr>
              <w:t>ó</w:t>
            </w:r>
            <w:r w:rsidRPr="004F191C">
              <w:rPr>
                <w:rFonts w:ascii="Trebuchet MS" w:hAnsi="Trebuchet MS" w:cs="Trebuchet MS"/>
                <w:sz w:val="18"/>
                <w:szCs w:val="18"/>
              </w:rPr>
              <w:t xml:space="preserve">nde se debe de hacer el trámite y seguimiento de los OP. Y en su tratamiento: </w:t>
            </w:r>
            <w:r w:rsidR="00EA4FD6">
              <w:rPr>
                <w:rFonts w:ascii="Trebuchet MS" w:hAnsi="Trebuchet MS" w:cs="Trebuchet MS"/>
                <w:sz w:val="18"/>
                <w:szCs w:val="18"/>
              </w:rPr>
              <w:t xml:space="preserve">- </w:t>
            </w:r>
            <w:r w:rsidRPr="004F191C">
              <w:rPr>
                <w:rFonts w:ascii="Trebuchet MS" w:hAnsi="Trebuchet MS" w:cs="Trebuchet MS"/>
                <w:sz w:val="18"/>
                <w:szCs w:val="18"/>
              </w:rPr>
              <w:t xml:space="preserve">Elaboración de papeleta informativa para distribuirse a los usuarios. </w:t>
            </w:r>
            <w:r w:rsidR="00EA4FD6">
              <w:rPr>
                <w:rFonts w:ascii="Trebuchet MS" w:hAnsi="Trebuchet MS" w:cs="Trebuchet MS"/>
                <w:sz w:val="18"/>
                <w:szCs w:val="18"/>
              </w:rPr>
              <w:t xml:space="preserve">- </w:t>
            </w:r>
            <w:r w:rsidRPr="004F191C">
              <w:rPr>
                <w:rFonts w:ascii="Trebuchet MS" w:hAnsi="Trebuchet MS" w:cs="Trebuchet MS"/>
                <w:sz w:val="18"/>
                <w:szCs w:val="18"/>
              </w:rPr>
              <w:t>Orientación verbal a los usuarios por parte del personal correspondiente.</w:t>
            </w:r>
          </w:p>
          <w:p w:rsidR="00D45EFE" w:rsidRPr="004F191C" w:rsidRDefault="00D45EFE" w:rsidP="002B69E8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</w:rPr>
              <w:t xml:space="preserve">3. Se incluyó en Servicio </w:t>
            </w:r>
            <w:r w:rsidR="00E16FC7">
              <w:rPr>
                <w:rFonts w:ascii="Trebuchet MS" w:hAnsi="Trebuchet MS" w:cs="Trebuchet MS"/>
                <w:sz w:val="18"/>
                <w:szCs w:val="18"/>
              </w:rPr>
              <w:t>N</w:t>
            </w:r>
            <w:r w:rsidRPr="004F191C">
              <w:rPr>
                <w:rFonts w:ascii="Trebuchet MS" w:hAnsi="Trebuchet MS" w:cs="Trebuchet MS"/>
                <w:sz w:val="18"/>
                <w:szCs w:val="18"/>
              </w:rPr>
              <w:t xml:space="preserve">o Conforme: Demora en la resolución de la gestión y contratación de servicios de energía eléctrica por falta de información y anexos requeridos para las mismas. Y en su tratamiento: </w:t>
            </w:r>
            <w:r w:rsidR="00EA4FD6">
              <w:rPr>
                <w:rFonts w:ascii="Trebuchet MS" w:hAnsi="Trebuchet MS" w:cs="Trebuchet MS"/>
                <w:sz w:val="18"/>
                <w:szCs w:val="18"/>
              </w:rPr>
              <w:t>- E</w:t>
            </w:r>
            <w:r w:rsidRPr="004F191C">
              <w:rPr>
                <w:rFonts w:ascii="Trebuchet MS" w:hAnsi="Trebuchet MS" w:cs="Trebuchet MS"/>
                <w:sz w:val="18"/>
                <w:szCs w:val="18"/>
              </w:rPr>
              <w:t xml:space="preserve">laboración de la papeleta informativa para distribuirse a los usuarios. </w:t>
            </w:r>
            <w:r w:rsidR="00EA4FD6">
              <w:rPr>
                <w:rFonts w:ascii="Trebuchet MS" w:hAnsi="Trebuchet MS" w:cs="Trebuchet MS"/>
                <w:sz w:val="18"/>
                <w:szCs w:val="18"/>
              </w:rPr>
              <w:t xml:space="preserve">- </w:t>
            </w:r>
            <w:r w:rsidRPr="004F191C">
              <w:rPr>
                <w:rFonts w:ascii="Trebuchet MS" w:hAnsi="Trebuchet MS" w:cs="Trebuchet MS"/>
                <w:sz w:val="18"/>
                <w:szCs w:val="18"/>
              </w:rPr>
              <w:t>Orientación verbal a los usuarios por parte del personal correspondiente.</w:t>
            </w:r>
          </w:p>
        </w:tc>
      </w:tr>
      <w:tr w:rsidR="00D45EFE" w:rsidRPr="00626FA6" w:rsidTr="005A6340">
        <w:trPr>
          <w:trHeight w:val="170"/>
          <w:jc w:val="center"/>
        </w:trPr>
        <w:tc>
          <w:tcPr>
            <w:tcW w:w="1391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03</w:t>
            </w:r>
          </w:p>
        </w:tc>
        <w:tc>
          <w:tcPr>
            <w:tcW w:w="1260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28/06/2013</w:t>
            </w:r>
          </w:p>
        </w:tc>
        <w:tc>
          <w:tcPr>
            <w:tcW w:w="1602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F191C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D45EFE" w:rsidRPr="004F191C" w:rsidRDefault="00B11EC8" w:rsidP="00D45EFE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>Se elimina el punto 9. I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NDICADORES,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de la estructura del contenido de este procedimiento y se recorre la numeración.</w:t>
            </w:r>
          </w:p>
        </w:tc>
      </w:tr>
      <w:tr w:rsidR="00D45EFE" w:rsidRPr="00626FA6" w:rsidTr="005A6340">
        <w:trPr>
          <w:trHeight w:val="170"/>
          <w:jc w:val="center"/>
        </w:trPr>
        <w:tc>
          <w:tcPr>
            <w:tcW w:w="1391" w:type="dxa"/>
          </w:tcPr>
          <w:p w:rsidR="00D45EFE" w:rsidRPr="004F191C" w:rsidRDefault="00D90F57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04</w:t>
            </w:r>
          </w:p>
        </w:tc>
        <w:tc>
          <w:tcPr>
            <w:tcW w:w="1260" w:type="dxa"/>
          </w:tcPr>
          <w:p w:rsidR="00D45EFE" w:rsidRDefault="00D90F57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14/07/2014</w:t>
            </w:r>
          </w:p>
        </w:tc>
        <w:tc>
          <w:tcPr>
            <w:tcW w:w="1602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</w:tc>
        <w:tc>
          <w:tcPr>
            <w:tcW w:w="1458" w:type="dxa"/>
          </w:tcPr>
          <w:p w:rsidR="00D45EFE" w:rsidRPr="004F191C" w:rsidRDefault="00D45EFE" w:rsidP="00D45EF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</w:tc>
        <w:tc>
          <w:tcPr>
            <w:tcW w:w="4921" w:type="dxa"/>
          </w:tcPr>
          <w:p w:rsidR="009929DD" w:rsidRDefault="009929DD" w:rsidP="009929DD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1. 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Se sustituye a la C. Yadira del Carmen López Aguilar de supervisora de procedimientos por la Lic. Sinaí Burgueño Bernal. </w:t>
            </w:r>
          </w:p>
          <w:p w:rsidR="00E16FC7" w:rsidRDefault="009929DD" w:rsidP="00A427B9">
            <w:pPr>
              <w:jc w:val="both"/>
              <w:rPr>
                <w:rFonts w:ascii="Trebuchet MS" w:eastAsia="Calibri" w:hAnsi="Trebuchet MS"/>
                <w:sz w:val="18"/>
                <w:szCs w:val="18"/>
                <w:lang w:eastAsia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</w:t>
            </w:r>
            <w:r w:rsidR="00E16FC7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En el punto 4. DOCUMENTOS DE REFERENCIA, se actualizó la normatividad</w:t>
            </w:r>
            <w:r w:rsidR="00A427B9">
              <w:rPr>
                <w:rFonts w:ascii="Trebuchet MS" w:hAnsi="Trebuchet MS" w:cs="Trebuchet MS"/>
                <w:sz w:val="18"/>
                <w:szCs w:val="18"/>
                <w:lang w:val="es-MX"/>
              </w:rPr>
              <w:t>.</w:t>
            </w:r>
          </w:p>
          <w:p w:rsidR="00E16FC7" w:rsidRPr="00737F2B" w:rsidRDefault="009929DD" w:rsidP="00E16FC7">
            <w:pPr>
              <w:jc w:val="both"/>
              <w:rPr>
                <w:rFonts w:ascii="Trebuchet MS" w:eastAsia="Calibri" w:hAnsi="Trebuchet MS"/>
                <w:sz w:val="18"/>
                <w:szCs w:val="18"/>
                <w:lang w:eastAsia="es-MX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eastAsia="es-MX"/>
              </w:rPr>
              <w:t>3</w:t>
            </w:r>
            <w:r w:rsidR="00E16FC7">
              <w:rPr>
                <w:rFonts w:ascii="Trebuchet MS" w:eastAsia="Calibri" w:hAnsi="Trebuchet MS"/>
                <w:sz w:val="18"/>
                <w:szCs w:val="18"/>
                <w:lang w:eastAsia="es-MX"/>
              </w:rPr>
              <w:t xml:space="preserve">. En el punto 4. DOCUMENTOS DE REFERENCIA, se </w:t>
            </w:r>
            <w:r w:rsidR="00E16FC7">
              <w:rPr>
                <w:rFonts w:ascii="Trebuchet MS" w:eastAsia="Calibri" w:hAnsi="Trebuchet MS"/>
                <w:sz w:val="18"/>
                <w:szCs w:val="18"/>
                <w:lang w:eastAsia="es-MX"/>
              </w:rPr>
              <w:lastRenderedPageBreak/>
              <w:t>eliminaron: Ley Federal del Procedimiento Administrativo y Reglamento Orgánico de la Administración Pública Estatal de Sinaloa.</w:t>
            </w:r>
          </w:p>
          <w:p w:rsidR="00E16FC7" w:rsidRPr="00D67001" w:rsidRDefault="009929DD" w:rsidP="00E16FC7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4</w:t>
            </w:r>
            <w:r w:rsidR="00E16FC7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Se elimina</w:t>
            </w:r>
            <w:bookmarkStart w:id="0" w:name="_GoBack"/>
            <w:bookmarkEnd w:id="0"/>
            <w:r w:rsidR="00E16FC7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ron del punto 11. ANEXOS, los registros.</w:t>
            </w:r>
          </w:p>
          <w:p w:rsidR="00E16FC7" w:rsidRPr="00D67001" w:rsidRDefault="009929DD" w:rsidP="00E16FC7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5</w:t>
            </w:r>
            <w:r w:rsidR="00E16FC7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Se eliminó cuadro de Servicio No Conforme.</w:t>
            </w:r>
          </w:p>
          <w:p w:rsidR="00D45EFE" w:rsidRDefault="009929DD" w:rsidP="00E16FC7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6</w:t>
            </w:r>
            <w:r w:rsidR="00E16FC7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. Se cambió en los puntos 2. ALCANCE, 7. DIAGRAMA DE FLUJO y 8. DESCRIPCIÓN DEL PROCEDIMIENTO, el término "Auxiliar Administrativo" por </w:t>
            </w:r>
            <w:r w:rsidR="00E16FC7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el de </w:t>
            </w:r>
            <w:r w:rsidR="00E16FC7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"Capturista".</w:t>
            </w:r>
          </w:p>
          <w:p w:rsidR="00027BE0" w:rsidRPr="004F191C" w:rsidRDefault="00027BE0" w:rsidP="008079C9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7. Los 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registros: Concentrado General de Solicitudes de Servicios de Energía Eléctrica código RDIE-06.01, Informe de Supervisión </w:t>
            </w:r>
            <w:r w:rsidR="008079C9">
              <w:rPr>
                <w:rFonts w:ascii="Trebuchet MS" w:hAnsi="Trebuchet MS" w:cs="Arial"/>
                <w:sz w:val="18"/>
                <w:szCs w:val="18"/>
              </w:rPr>
              <w:t>de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Energía Eléctrica código RDIE-06.0</w:t>
            </w:r>
            <w:r w:rsidR="008079C9">
              <w:rPr>
                <w:rFonts w:ascii="Trebuchet MS" w:hAnsi="Trebuchet MS" w:cs="Arial"/>
                <w:sz w:val="18"/>
                <w:szCs w:val="18"/>
              </w:rPr>
              <w:t>2</w:t>
            </w:r>
            <w:r>
              <w:rPr>
                <w:rFonts w:ascii="Trebuchet MS" w:hAnsi="Trebuchet MS" w:cs="Arial"/>
                <w:sz w:val="18"/>
                <w:szCs w:val="18"/>
              </w:rPr>
              <w:t>,</w:t>
            </w:r>
            <w:r w:rsidR="008079C9">
              <w:rPr>
                <w:rFonts w:ascii="Trebuchet MS" w:hAnsi="Trebuchet MS" w:cs="Arial"/>
                <w:sz w:val="18"/>
                <w:szCs w:val="18"/>
              </w:rPr>
              <w:t xml:space="preserve"> Registro de Llamadas Telefónicas por Servicios de Energía Eléctrica código RDIE-06.03, Oficio de Solicitud de Autorización del Servicio Requerido código RDIE-06.04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se modificaron en retención de Un año a Cinco años.</w:t>
            </w:r>
          </w:p>
        </w:tc>
      </w:tr>
      <w:tr w:rsidR="006F0099" w:rsidTr="006F0099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lastRenderedPageBreak/>
              <w:t>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16/01/2016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6F0099">
              <w:rPr>
                <w:rFonts w:ascii="Trebuchet MS" w:hAnsi="Trebuchet MS" w:cs="Arial"/>
                <w:sz w:val="18"/>
                <w:szCs w:val="18"/>
                <w:lang w:val="es-MX"/>
              </w:rPr>
              <w:t>En sustitución del Lic. Rodolfo Pérez Inzunza Firma el Procedimiento el Lic. Adolfo Duarte Calderón como Director General de Servicios Administrativos.</w:t>
            </w:r>
          </w:p>
        </w:tc>
      </w:tr>
      <w:tr w:rsidR="006F0099" w:rsidTr="006F0099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854225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12/01/2017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Pr="006F0099" w:rsidRDefault="006F0099" w:rsidP="006F0099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6F0099">
              <w:rPr>
                <w:rFonts w:ascii="Trebuchet MS" w:hAnsi="Trebuchet MS" w:cs="Arial"/>
                <w:sz w:val="18"/>
                <w:szCs w:val="18"/>
                <w:lang w:val="es-MX"/>
              </w:rPr>
              <w:t>En sustitución del Lic. Adolfo Duarte Calderón Firma el Procedimiento el Ing. Felipe Álvarez Ortega como Director General de Servicios Administrativos.</w:t>
            </w:r>
          </w:p>
        </w:tc>
      </w:tr>
      <w:tr w:rsidR="006F0099" w:rsidTr="006F0099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854225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25/05/2017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Pr="00C2076E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Pr="00C2076E" w:rsidRDefault="006F0099" w:rsidP="006F009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9" w:rsidRPr="006F0099" w:rsidRDefault="006F0099" w:rsidP="006F0099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En el punto 3. REGISTROS, Se incluyó Registro de Valores Obtenidos con código 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RDIE-06.05</w:t>
            </w:r>
          </w:p>
        </w:tc>
      </w:tr>
      <w:tr w:rsidR="003624E9" w:rsidTr="006F0099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E9" w:rsidRDefault="003624E9" w:rsidP="003624E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E9" w:rsidRDefault="003624E9" w:rsidP="003624E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21/06/2017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E9" w:rsidRPr="00C2076E" w:rsidRDefault="003624E9" w:rsidP="003624E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E9" w:rsidRPr="00C2076E" w:rsidRDefault="003624E9" w:rsidP="003624E9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E9" w:rsidRDefault="00267142" w:rsidP="003624E9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E557A">
              <w:rPr>
                <w:rFonts w:ascii="Trebuchet MS" w:hAnsi="Trebuchet MS" w:cs="Trebuchet MS"/>
                <w:sz w:val="18"/>
                <w:szCs w:val="18"/>
                <w:lang w:val="es-MX"/>
              </w:rPr>
              <w:t>En el punto 5. Registros,  se incluye cuadro descriptivo, con tiempo de retención, localización y acceso, y disposición de los registros.</w:t>
            </w:r>
          </w:p>
        </w:tc>
      </w:tr>
    </w:tbl>
    <w:p w:rsidR="0091176E" w:rsidRDefault="0091176E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817854">
        <w:rPr>
          <w:rFonts w:ascii="Trebuchet MS" w:hAnsi="Trebuchet MS" w:cs="Arial"/>
          <w:sz w:val="16"/>
          <w:szCs w:val="16"/>
          <w:lang w:val="es-MX"/>
        </w:rPr>
        <w:t xml:space="preserve">*RD = </w:t>
      </w:r>
      <w:r>
        <w:rPr>
          <w:rFonts w:ascii="Trebuchet MS" w:hAnsi="Trebuchet MS" w:cs="Arial"/>
          <w:sz w:val="16"/>
          <w:szCs w:val="16"/>
          <w:lang w:val="es-MX"/>
        </w:rPr>
        <w:t>Representante de la Dirección, SP = Supervisor de Procedimiento y AD = Alta Dirección</w:t>
      </w:r>
    </w:p>
    <w:p w:rsidR="00DD696C" w:rsidRPr="00626FA6" w:rsidRDefault="00DD696C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846F3E" w:rsidRDefault="00846F3E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11537" w:type="dxa"/>
        <w:tblInd w:w="-743" w:type="dxa"/>
        <w:tblLook w:val="04A0" w:firstRow="1" w:lastRow="0" w:firstColumn="1" w:lastColumn="0" w:noHBand="0" w:noVBand="1"/>
      </w:tblPr>
      <w:tblGrid>
        <w:gridCol w:w="1135"/>
        <w:gridCol w:w="3402"/>
        <w:gridCol w:w="2551"/>
        <w:gridCol w:w="1580"/>
        <w:gridCol w:w="1964"/>
        <w:gridCol w:w="905"/>
      </w:tblGrid>
      <w:tr w:rsidR="00D57E30" w:rsidRPr="00731318" w:rsidTr="0022318A">
        <w:trPr>
          <w:gridBefore w:val="1"/>
          <w:wBefore w:w="1135" w:type="dxa"/>
          <w:trHeight w:val="236"/>
        </w:trPr>
        <w:tc>
          <w:tcPr>
            <w:tcW w:w="10402" w:type="dxa"/>
            <w:gridSpan w:val="5"/>
          </w:tcPr>
          <w:p w:rsidR="009F1497" w:rsidRDefault="009F1497" w:rsidP="00FD74BC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936524" w:rsidRDefault="00936524" w:rsidP="00FD74BC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936524" w:rsidRDefault="00936524" w:rsidP="00FD74BC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12DF6" w:rsidRDefault="00312DF6" w:rsidP="00FD74BC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DB78BA" w:rsidRDefault="00DB78BA" w:rsidP="00FD74BC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C81B0D" w:rsidRPr="00D57E30" w:rsidRDefault="00C81B0D" w:rsidP="00FD74BC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326810" w:rsidRPr="003F7398" w:rsidTr="0022318A">
        <w:tblPrEx>
          <w:jc w:val="center"/>
          <w:tblInd w:w="0" w:type="dxa"/>
          <w:tblLook w:val="01E0" w:firstRow="1" w:lastRow="1" w:firstColumn="1" w:lastColumn="1" w:noHBand="0" w:noVBand="0"/>
        </w:tblPrEx>
        <w:trPr>
          <w:gridAfter w:val="1"/>
          <w:wAfter w:w="905" w:type="dxa"/>
          <w:jc w:val="center"/>
        </w:trPr>
        <w:tc>
          <w:tcPr>
            <w:tcW w:w="4537" w:type="dxa"/>
            <w:gridSpan w:val="2"/>
            <w:vAlign w:val="center"/>
          </w:tcPr>
          <w:p w:rsidR="00326810" w:rsidRPr="00BE2D21" w:rsidRDefault="00326810" w:rsidP="00464555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551" w:type="dxa"/>
            <w:vAlign w:val="center"/>
          </w:tcPr>
          <w:p w:rsidR="00326810" w:rsidRPr="00BE2D21" w:rsidRDefault="00326810" w:rsidP="00464555">
            <w:pPr>
              <w:ind w:right="-108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1580" w:type="dxa"/>
            <w:vAlign w:val="center"/>
          </w:tcPr>
          <w:p w:rsidR="00326810" w:rsidRPr="00BE2D21" w:rsidRDefault="00326810" w:rsidP="0046455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1964" w:type="dxa"/>
            <w:vAlign w:val="center"/>
          </w:tcPr>
          <w:p w:rsidR="00326810" w:rsidRPr="00BE2D21" w:rsidRDefault="00326810" w:rsidP="0046455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</w:tr>
      <w:tr w:rsidR="00326810" w:rsidRPr="003F7398" w:rsidTr="0022318A">
        <w:tblPrEx>
          <w:jc w:val="center"/>
          <w:tblInd w:w="0" w:type="dxa"/>
          <w:tblLook w:val="01E0" w:firstRow="1" w:lastRow="1" w:firstColumn="1" w:lastColumn="1" w:noHBand="0" w:noVBand="0"/>
        </w:tblPrEx>
        <w:trPr>
          <w:gridAfter w:val="1"/>
          <w:wAfter w:w="905" w:type="dxa"/>
          <w:trHeight w:val="799"/>
          <w:jc w:val="center"/>
        </w:trPr>
        <w:tc>
          <w:tcPr>
            <w:tcW w:w="4537" w:type="dxa"/>
            <w:gridSpan w:val="2"/>
            <w:vAlign w:val="center"/>
          </w:tcPr>
          <w:p w:rsidR="00326810" w:rsidRPr="00BE2D21" w:rsidRDefault="00326810" w:rsidP="00464555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551" w:type="dxa"/>
            <w:vAlign w:val="center"/>
          </w:tcPr>
          <w:p w:rsidR="00326810" w:rsidRDefault="00326810" w:rsidP="00464555">
            <w:pPr>
              <w:ind w:right="-108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1580" w:type="dxa"/>
            <w:vAlign w:val="center"/>
          </w:tcPr>
          <w:p w:rsidR="00326810" w:rsidRPr="00BE2D21" w:rsidRDefault="00326810" w:rsidP="0046455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1964" w:type="dxa"/>
            <w:vAlign w:val="center"/>
          </w:tcPr>
          <w:p w:rsidR="00326810" w:rsidRPr="00BE2D21" w:rsidRDefault="00326810" w:rsidP="0046455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</w:tr>
    </w:tbl>
    <w:p w:rsidR="00FD74BC" w:rsidRPr="00626FA6" w:rsidRDefault="00FD74BC" w:rsidP="00FD74BC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638" w:type="dxa"/>
        <w:tblInd w:w="392" w:type="dxa"/>
        <w:tblLook w:val="04A0" w:firstRow="1" w:lastRow="0" w:firstColumn="1" w:lastColumn="0" w:noHBand="0" w:noVBand="1"/>
      </w:tblPr>
      <w:tblGrid>
        <w:gridCol w:w="10402"/>
        <w:gridCol w:w="236"/>
      </w:tblGrid>
      <w:tr w:rsidR="00FD74BC" w:rsidRPr="008401A6" w:rsidTr="00464555">
        <w:tc>
          <w:tcPr>
            <w:tcW w:w="10402" w:type="dxa"/>
            <w:vAlign w:val="center"/>
          </w:tcPr>
          <w:p w:rsidR="00FD74BC" w:rsidRPr="00D57E30" w:rsidRDefault="00FD74BC" w:rsidP="00464555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</w:p>
        </w:tc>
        <w:tc>
          <w:tcPr>
            <w:tcW w:w="236" w:type="dxa"/>
          </w:tcPr>
          <w:p w:rsidR="00FD74BC" w:rsidRPr="00B60FB9" w:rsidRDefault="00FD74BC" w:rsidP="00464555">
            <w:pPr>
              <w:rPr>
                <w:rFonts w:ascii="Trebuchet MS" w:hAnsi="Trebuchet MS" w:cs="Arial"/>
                <w:sz w:val="20"/>
                <w:szCs w:val="20"/>
                <w:lang w:val="es-MX"/>
              </w:rPr>
            </w:pPr>
          </w:p>
        </w:tc>
      </w:tr>
      <w:tr w:rsidR="00FD74BC" w:rsidRPr="00B60FB9" w:rsidTr="00464555">
        <w:tc>
          <w:tcPr>
            <w:tcW w:w="10402" w:type="dxa"/>
          </w:tcPr>
          <w:p w:rsidR="00FD74BC" w:rsidRDefault="00FD74BC" w:rsidP="00464555">
            <w:pPr>
              <w:rPr>
                <w:rFonts w:ascii="Trebuchet MS" w:hAnsi="Trebuchet MS" w:cs="Arial"/>
                <w:sz w:val="18"/>
                <w:szCs w:val="20"/>
                <w:lang w:val="es-MX"/>
              </w:rPr>
            </w:pPr>
          </w:p>
        </w:tc>
        <w:tc>
          <w:tcPr>
            <w:tcW w:w="236" w:type="dxa"/>
          </w:tcPr>
          <w:p w:rsidR="00FD74BC" w:rsidRPr="00A32D8C" w:rsidRDefault="00FD74BC" w:rsidP="00464555">
            <w:pPr>
              <w:rPr>
                <w:rFonts w:ascii="Trebuchet MS" w:hAnsi="Trebuchet MS" w:cs="Arial"/>
                <w:sz w:val="20"/>
                <w:szCs w:val="20"/>
                <w:lang w:val="es-MX"/>
              </w:rPr>
            </w:pPr>
          </w:p>
        </w:tc>
      </w:tr>
      <w:tr w:rsidR="00FD74BC" w:rsidRPr="002C1534" w:rsidTr="00464555">
        <w:trPr>
          <w:gridAfter w:val="1"/>
          <w:wAfter w:w="236" w:type="dxa"/>
          <w:trHeight w:val="236"/>
        </w:trPr>
        <w:tc>
          <w:tcPr>
            <w:tcW w:w="10402" w:type="dxa"/>
            <w:vAlign w:val="center"/>
          </w:tcPr>
          <w:p w:rsidR="00FD74BC" w:rsidRPr="00D57E30" w:rsidRDefault="00FD74BC" w:rsidP="00464555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FD74BC" w:rsidRPr="002C1534" w:rsidTr="00464555">
        <w:trPr>
          <w:gridAfter w:val="1"/>
          <w:wAfter w:w="236" w:type="dxa"/>
          <w:trHeight w:val="236"/>
        </w:trPr>
        <w:tc>
          <w:tcPr>
            <w:tcW w:w="10402" w:type="dxa"/>
            <w:vAlign w:val="center"/>
          </w:tcPr>
          <w:p w:rsidR="00FD74BC" w:rsidRPr="00D57E30" w:rsidRDefault="00FD74BC" w:rsidP="00464555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</w:p>
        </w:tc>
      </w:tr>
    </w:tbl>
    <w:p w:rsidR="00326810" w:rsidRPr="00626FA6" w:rsidRDefault="00326810" w:rsidP="007F0937">
      <w:pPr>
        <w:rPr>
          <w:rFonts w:ascii="Trebuchet MS" w:hAnsi="Trebuchet MS"/>
        </w:rPr>
      </w:pPr>
    </w:p>
    <w:sectPr w:rsidR="00326810" w:rsidRPr="00626FA6" w:rsidSect="00C67AF0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D98" w:rsidRPr="00AC75C8" w:rsidRDefault="00E05D98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endnote>
  <w:endnote w:type="continuationSeparator" w:id="0">
    <w:p w:rsidR="00E05D98" w:rsidRPr="00AC75C8" w:rsidRDefault="00E05D98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099" w:rsidRPr="00C67AF0" w:rsidRDefault="006F0099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6F0099" w:rsidTr="00387F23">
      <w:trPr>
        <w:trHeight w:val="431"/>
        <w:jc w:val="center"/>
      </w:trPr>
      <w:tc>
        <w:tcPr>
          <w:tcW w:w="5671" w:type="dxa"/>
          <w:vAlign w:val="center"/>
        </w:tcPr>
        <w:p w:rsidR="006F0099" w:rsidRDefault="006F0099" w:rsidP="005635BC">
          <w:pPr>
            <w:rPr>
              <w:i/>
            </w:rPr>
          </w:pPr>
        </w:p>
      </w:tc>
      <w:tc>
        <w:tcPr>
          <w:tcW w:w="4819" w:type="dxa"/>
          <w:vAlign w:val="center"/>
        </w:tcPr>
        <w:p w:rsidR="006F0099" w:rsidRPr="00FA375C" w:rsidRDefault="006F0099" w:rsidP="00626FA6">
          <w:pPr>
            <w:jc w:val="center"/>
            <w:rPr>
              <w:rFonts w:ascii="Candara" w:hAnsi="Candara"/>
              <w:i/>
              <w:sz w:val="20"/>
              <w:szCs w:val="20"/>
            </w:rPr>
          </w:pPr>
          <w:r w:rsidRPr="00FA375C">
            <w:rPr>
              <w:rFonts w:ascii="Candara" w:hAnsi="Candara" w:cs="Arial"/>
              <w:i/>
              <w:sz w:val="20"/>
              <w:szCs w:val="20"/>
            </w:rPr>
            <w:t xml:space="preserve">Página </w:t>
          </w:r>
          <w:r w:rsidRPr="00FA375C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FA375C">
            <w:rPr>
              <w:rFonts w:ascii="Candara" w:hAnsi="Candara" w:cs="Arial"/>
              <w:i/>
              <w:sz w:val="20"/>
              <w:szCs w:val="20"/>
            </w:rPr>
            <w:instrText xml:space="preserve"> PAGE </w:instrText>
          </w:r>
          <w:r w:rsidRPr="00FA375C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267142">
            <w:rPr>
              <w:rFonts w:ascii="Candara" w:hAnsi="Candara" w:cs="Arial"/>
              <w:i/>
              <w:noProof/>
              <w:sz w:val="20"/>
              <w:szCs w:val="20"/>
            </w:rPr>
            <w:t>11</w:t>
          </w:r>
          <w:r w:rsidRPr="00FA375C">
            <w:rPr>
              <w:rFonts w:ascii="Candara" w:hAnsi="Candara" w:cs="Arial"/>
              <w:i/>
              <w:sz w:val="20"/>
              <w:szCs w:val="20"/>
            </w:rPr>
            <w:fldChar w:fldCharType="end"/>
          </w:r>
          <w:r w:rsidRPr="00FA375C">
            <w:rPr>
              <w:rFonts w:ascii="Candara" w:hAnsi="Candara" w:cs="Arial"/>
              <w:i/>
              <w:sz w:val="20"/>
              <w:szCs w:val="20"/>
            </w:rPr>
            <w:t xml:space="preserve"> de </w:t>
          </w:r>
          <w:r w:rsidRPr="00FA375C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FA375C">
            <w:rPr>
              <w:rFonts w:ascii="Candara" w:hAnsi="Candara" w:cs="Arial"/>
              <w:i/>
              <w:sz w:val="20"/>
              <w:szCs w:val="20"/>
            </w:rPr>
            <w:instrText xml:space="preserve"> NUMPAGES  </w:instrText>
          </w:r>
          <w:r w:rsidRPr="00FA375C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267142">
            <w:rPr>
              <w:rFonts w:ascii="Candara" w:hAnsi="Candara" w:cs="Arial"/>
              <w:i/>
              <w:noProof/>
              <w:sz w:val="20"/>
              <w:szCs w:val="20"/>
            </w:rPr>
            <w:t>12</w:t>
          </w:r>
          <w:r w:rsidRPr="00FA375C">
            <w:rPr>
              <w:rFonts w:ascii="Candara" w:hAnsi="Candara" w:cs="Arial"/>
              <w:i/>
              <w:sz w:val="20"/>
              <w:szCs w:val="20"/>
            </w:rPr>
            <w:fldChar w:fldCharType="end"/>
          </w:r>
        </w:p>
      </w:tc>
    </w:tr>
  </w:tbl>
  <w:p w:rsidR="006F0099" w:rsidRPr="006A3416" w:rsidRDefault="006F0099" w:rsidP="00626FA6">
    <w:pPr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099" w:rsidRPr="00D01F7F" w:rsidRDefault="006F0099" w:rsidP="00D01F7F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6F0099" w:rsidTr="00D01F7F">
      <w:trPr>
        <w:trHeight w:val="431"/>
        <w:jc w:val="center"/>
      </w:trPr>
      <w:tc>
        <w:tcPr>
          <w:tcW w:w="5671" w:type="dxa"/>
          <w:vAlign w:val="center"/>
        </w:tcPr>
        <w:p w:rsidR="006F0099" w:rsidRDefault="006F0099" w:rsidP="00D01F7F">
          <w:pPr>
            <w:rPr>
              <w:i/>
            </w:rPr>
          </w:pPr>
          <w:r>
            <w:rPr>
              <w:i/>
              <w:noProof/>
              <w:lang w:val="es-MX" w:eastAsia="es-MX"/>
            </w:rPr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</wp:posOffset>
                </wp:positionV>
                <wp:extent cx="3609975" cy="333375"/>
                <wp:effectExtent l="19050" t="0" r="9525" b="0"/>
                <wp:wrapNone/>
                <wp:docPr id="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2930" t="31914" r="8812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Align w:val="center"/>
        </w:tcPr>
        <w:p w:rsidR="006F0099" w:rsidRPr="00967AE2" w:rsidRDefault="006F0099" w:rsidP="00D01F7F">
          <w:pPr>
            <w:jc w:val="center"/>
            <w:rPr>
              <w:rFonts w:ascii="Candara" w:hAnsi="Candara"/>
              <w:i/>
              <w:color w:val="FFFFFF" w:themeColor="background1"/>
              <w:sz w:val="20"/>
              <w:szCs w:val="20"/>
            </w:rPr>
          </w:pP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-15240</wp:posOffset>
                </wp:positionV>
                <wp:extent cx="3057525" cy="333375"/>
                <wp:effectExtent l="19050" t="0" r="9525" b="0"/>
                <wp:wrapNone/>
                <wp:docPr id="1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1107" t="31914" r="17194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Página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PAGE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 de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NUMPAGES 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12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6F0099" w:rsidRDefault="006F0099" w:rsidP="00D0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D98" w:rsidRPr="00AC75C8" w:rsidRDefault="00E05D98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footnote>
  <w:footnote w:type="continuationSeparator" w:id="0">
    <w:p w:rsidR="00E05D98" w:rsidRPr="00AC75C8" w:rsidRDefault="00E05D98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099" w:rsidRDefault="006F0099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6F0099" w:rsidRPr="00410913" w:rsidTr="00FA375C">
      <w:trPr>
        <w:trHeight w:val="572"/>
        <w:jc w:val="center"/>
      </w:trPr>
      <w:tc>
        <w:tcPr>
          <w:tcW w:w="2268" w:type="dxa"/>
          <w:vMerge w:val="restart"/>
          <w:vAlign w:val="center"/>
        </w:tcPr>
        <w:p w:rsidR="006F0099" w:rsidRDefault="006F0099" w:rsidP="005A634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 wp14:anchorId="758C5AED" wp14:editId="24892EF6">
                <wp:extent cx="1238091" cy="864000"/>
                <wp:effectExtent l="0" t="0" r="0" b="0"/>
                <wp:docPr id="1" name="Imagen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091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6F0099" w:rsidRPr="009322B3" w:rsidRDefault="006F0099" w:rsidP="00B43BA7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Gestión, Contratación y Servicios de Energía Eléctrica para Educación Básica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6F0099" w:rsidRPr="00FC0C53" w:rsidRDefault="006F0099" w:rsidP="005A6340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>
            <w:rPr>
              <w:rFonts w:ascii="Trebuchet MS" w:hAnsi="Trebuchet MS" w:cs="Arial"/>
              <w:b/>
              <w:noProof/>
              <w:sz w:val="20"/>
              <w:szCs w:val="20"/>
              <w:lang w:val="es-MX" w:eastAsia="es-MX"/>
            </w:rPr>
            <w:drawing>
              <wp:inline distT="0" distB="0" distL="0" distR="0">
                <wp:extent cx="849600" cy="865333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sgc 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9600" cy="865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F0099" w:rsidRPr="00410913" w:rsidTr="00FA375C">
      <w:trPr>
        <w:trHeight w:val="512"/>
        <w:jc w:val="center"/>
      </w:trPr>
      <w:tc>
        <w:tcPr>
          <w:tcW w:w="2268" w:type="dxa"/>
          <w:vMerge/>
          <w:vAlign w:val="center"/>
        </w:tcPr>
        <w:p w:rsidR="006F0099" w:rsidRDefault="006F0099" w:rsidP="005A634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6F0099" w:rsidRPr="00B60FB9" w:rsidRDefault="006F0099" w:rsidP="00AE693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PDIE-06</w:t>
          </w:r>
        </w:p>
      </w:tc>
      <w:tc>
        <w:tcPr>
          <w:tcW w:w="2268" w:type="dxa"/>
          <w:gridSpan w:val="2"/>
          <w:shd w:val="clear" w:color="auto" w:fill="EAEAEA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6F0099" w:rsidRPr="00B60FB9" w:rsidRDefault="00267142" w:rsidP="00267142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21</w:t>
          </w:r>
          <w:r w:rsidR="00854225">
            <w:rPr>
              <w:rFonts w:ascii="Trebuchet MS" w:hAnsi="Trebuchet MS" w:cs="Arial"/>
              <w:sz w:val="18"/>
              <w:szCs w:val="18"/>
            </w:rPr>
            <w:t>/0</w:t>
          </w:r>
          <w:r>
            <w:rPr>
              <w:rFonts w:ascii="Trebuchet MS" w:hAnsi="Trebuchet MS" w:cs="Arial"/>
              <w:sz w:val="18"/>
              <w:szCs w:val="18"/>
            </w:rPr>
            <w:t>6</w:t>
          </w:r>
          <w:r w:rsidR="00854225">
            <w:rPr>
              <w:rFonts w:ascii="Trebuchet MS" w:hAnsi="Trebuchet MS" w:cs="Arial"/>
              <w:sz w:val="18"/>
              <w:szCs w:val="18"/>
            </w:rPr>
            <w:t>/2017</w:t>
          </w:r>
        </w:p>
      </w:tc>
      <w:tc>
        <w:tcPr>
          <w:tcW w:w="2268" w:type="dxa"/>
          <w:shd w:val="clear" w:color="auto" w:fill="EAEAEA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6F0099" w:rsidRPr="00B60FB9" w:rsidRDefault="006F0099" w:rsidP="0085422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</w:t>
          </w:r>
          <w:r w:rsidR="00267142">
            <w:rPr>
              <w:rFonts w:ascii="Trebuchet MS" w:hAnsi="Trebuchet MS" w:cs="Arial"/>
              <w:sz w:val="18"/>
              <w:szCs w:val="18"/>
            </w:rPr>
            <w:t>8</w:t>
          </w:r>
        </w:p>
      </w:tc>
      <w:tc>
        <w:tcPr>
          <w:tcW w:w="2268" w:type="dxa"/>
          <w:vMerge/>
          <w:shd w:val="clear" w:color="auto" w:fill="auto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6F0099" w:rsidRPr="00410913" w:rsidTr="00FA375C">
      <w:trPr>
        <w:trHeight w:val="511"/>
        <w:jc w:val="center"/>
      </w:trPr>
      <w:tc>
        <w:tcPr>
          <w:tcW w:w="2268" w:type="dxa"/>
          <w:vMerge/>
          <w:vAlign w:val="center"/>
        </w:tcPr>
        <w:p w:rsidR="006F0099" w:rsidRPr="00136164" w:rsidRDefault="006F0099" w:rsidP="005A6340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6F0099" w:rsidRPr="00FC0C53" w:rsidRDefault="006F0099" w:rsidP="0023366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 w:rsidRPr="005245F2">
            <w:rPr>
              <w:rFonts w:ascii="Trebuchet MS" w:hAnsi="Trebuchet MS" w:cs="Arial"/>
              <w:sz w:val="18"/>
              <w:szCs w:val="18"/>
            </w:rPr>
            <w:t xml:space="preserve">Dirección </w:t>
          </w:r>
          <w:r>
            <w:rPr>
              <w:rFonts w:ascii="Trebuchet MS" w:hAnsi="Trebuchet MS" w:cs="Arial"/>
              <w:sz w:val="18"/>
              <w:szCs w:val="18"/>
            </w:rPr>
            <w:t>d</w:t>
          </w:r>
          <w:r w:rsidRPr="005245F2">
            <w:rPr>
              <w:rFonts w:ascii="Trebuchet MS" w:hAnsi="Trebuchet MS" w:cs="Arial"/>
              <w:sz w:val="18"/>
              <w:szCs w:val="18"/>
            </w:rPr>
            <w:t>e Infraestructura Educativa</w:t>
          </w:r>
        </w:p>
      </w:tc>
      <w:tc>
        <w:tcPr>
          <w:tcW w:w="3402" w:type="dxa"/>
          <w:gridSpan w:val="2"/>
          <w:shd w:val="clear" w:color="auto" w:fill="DDDDDD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6F0099" w:rsidRPr="00B60FB9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6F0099" w:rsidRPr="00FC0C53" w:rsidRDefault="006F0099" w:rsidP="005A6340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6F0099" w:rsidRPr="00410913" w:rsidTr="00FA375C">
      <w:trPr>
        <w:trHeight w:val="667"/>
        <w:jc w:val="center"/>
      </w:trPr>
      <w:tc>
        <w:tcPr>
          <w:tcW w:w="2268" w:type="dxa"/>
          <w:vMerge/>
        </w:tcPr>
        <w:p w:rsidR="006F0099" w:rsidRPr="00136164" w:rsidRDefault="006F0099" w:rsidP="005A6340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6F0099" w:rsidRPr="00B60FB9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6F0099" w:rsidRPr="00B60FB9" w:rsidRDefault="006F0099" w:rsidP="0023366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 xml:space="preserve">Gestión de Infraestructura Educativa </w:t>
          </w:r>
        </w:p>
      </w:tc>
      <w:tc>
        <w:tcPr>
          <w:tcW w:w="2268" w:type="dxa"/>
          <w:vMerge/>
          <w:shd w:val="clear" w:color="auto" w:fill="auto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6F0099" w:rsidRPr="00E378DE" w:rsidRDefault="006F0099" w:rsidP="00E378DE">
    <w:pPr>
      <w:pStyle w:val="Encabezado"/>
      <w:rPr>
        <w:lang w:val="es-MX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6F0099" w:rsidRPr="00410913" w:rsidTr="005A6340">
      <w:trPr>
        <w:trHeight w:val="314"/>
        <w:jc w:val="center"/>
      </w:trPr>
      <w:tc>
        <w:tcPr>
          <w:tcW w:w="2268" w:type="dxa"/>
          <w:vMerge w:val="restart"/>
          <w:vAlign w:val="center"/>
        </w:tcPr>
        <w:p w:rsidR="006F0099" w:rsidRDefault="006F0099" w:rsidP="005A634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324905" cy="657776"/>
                <wp:effectExtent l="19050" t="0" r="8595" b="0"/>
                <wp:docPr id="6" name="Imagen 46" descr="C:\Documents and Settings\drh_plantilla02\Escritorio\LOGO SEPyC ESCUDO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905" cy="65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6F0099" w:rsidRPr="002657DD" w:rsidRDefault="006F0099" w:rsidP="005A6340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Nombre del Procedimiento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6F0099" w:rsidRPr="00FC0C53" w:rsidRDefault="006F0099" w:rsidP="005A6340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</w:p>
      </w:tc>
    </w:tr>
    <w:tr w:rsidR="006F0099" w:rsidRPr="00410913" w:rsidTr="005A6340">
      <w:trPr>
        <w:trHeight w:val="437"/>
        <w:jc w:val="center"/>
      </w:trPr>
      <w:tc>
        <w:tcPr>
          <w:tcW w:w="2268" w:type="dxa"/>
          <w:vMerge/>
          <w:vAlign w:val="center"/>
        </w:tcPr>
        <w:p w:rsidR="006F0099" w:rsidRDefault="006F0099" w:rsidP="005A634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6F0099" w:rsidRPr="00B60FB9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xxx-00</w:t>
          </w:r>
        </w:p>
      </w:tc>
      <w:tc>
        <w:tcPr>
          <w:tcW w:w="2268" w:type="dxa"/>
          <w:gridSpan w:val="2"/>
          <w:shd w:val="clear" w:color="auto" w:fill="EAEAEA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6F0099" w:rsidRPr="00B60FB9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dd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mm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aaaa</w:t>
          </w:r>
        </w:p>
      </w:tc>
      <w:tc>
        <w:tcPr>
          <w:tcW w:w="2268" w:type="dxa"/>
          <w:shd w:val="clear" w:color="auto" w:fill="EAEAEA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6F0099" w:rsidRPr="00B60FB9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00</w:t>
          </w:r>
        </w:p>
      </w:tc>
      <w:tc>
        <w:tcPr>
          <w:tcW w:w="2268" w:type="dxa"/>
          <w:vMerge/>
          <w:shd w:val="clear" w:color="auto" w:fill="auto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6F0099" w:rsidRPr="00410913" w:rsidTr="005A6340">
      <w:trPr>
        <w:trHeight w:val="526"/>
        <w:jc w:val="center"/>
      </w:trPr>
      <w:tc>
        <w:tcPr>
          <w:tcW w:w="2268" w:type="dxa"/>
          <w:vMerge/>
          <w:vAlign w:val="center"/>
        </w:tcPr>
        <w:p w:rsidR="006F0099" w:rsidRPr="00136164" w:rsidRDefault="006F0099" w:rsidP="005A6340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6F0099" w:rsidRPr="00FC0C53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6F0099" w:rsidRPr="00B60FB9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6F0099" w:rsidRPr="00FC0C53" w:rsidRDefault="006F0099" w:rsidP="005A6340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6F0099" w:rsidRPr="00410913" w:rsidTr="005A6340">
      <w:trPr>
        <w:trHeight w:val="436"/>
        <w:jc w:val="center"/>
      </w:trPr>
      <w:tc>
        <w:tcPr>
          <w:tcW w:w="2268" w:type="dxa"/>
          <w:vMerge/>
        </w:tcPr>
        <w:p w:rsidR="006F0099" w:rsidRPr="00136164" w:rsidRDefault="006F0099" w:rsidP="005A6340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6F0099" w:rsidRPr="00B60FB9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General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6F0099" w:rsidRPr="00B60FB9" w:rsidRDefault="006F0099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2268" w:type="dxa"/>
          <w:vMerge/>
          <w:shd w:val="clear" w:color="auto" w:fill="auto"/>
        </w:tcPr>
        <w:p w:rsidR="006F0099" w:rsidRPr="00FC0C53" w:rsidRDefault="006F0099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6F0099" w:rsidRDefault="006F00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4CC8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725533E"/>
    <w:multiLevelType w:val="hybridMultilevel"/>
    <w:tmpl w:val="DC9281E8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0CD45406"/>
    <w:multiLevelType w:val="hybridMultilevel"/>
    <w:tmpl w:val="7B8AEC9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3D6992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D421C3B"/>
    <w:multiLevelType w:val="hybridMultilevel"/>
    <w:tmpl w:val="61BE0D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DD5FCF"/>
    <w:multiLevelType w:val="multilevel"/>
    <w:tmpl w:val="1E64645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4A87DE8"/>
    <w:multiLevelType w:val="hybridMultilevel"/>
    <w:tmpl w:val="CBC28C00"/>
    <w:lvl w:ilvl="0" w:tplc="83443CFA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40" w:hanging="360"/>
      </w:pPr>
    </w:lvl>
    <w:lvl w:ilvl="2" w:tplc="080A001B" w:tentative="1">
      <w:start w:val="1"/>
      <w:numFmt w:val="lowerRoman"/>
      <w:lvlText w:val="%3."/>
      <w:lvlJc w:val="right"/>
      <w:pPr>
        <w:ind w:left="1260" w:hanging="180"/>
      </w:pPr>
    </w:lvl>
    <w:lvl w:ilvl="3" w:tplc="080A000F" w:tentative="1">
      <w:start w:val="1"/>
      <w:numFmt w:val="decimal"/>
      <w:lvlText w:val="%4."/>
      <w:lvlJc w:val="left"/>
      <w:pPr>
        <w:ind w:left="1980" w:hanging="360"/>
      </w:pPr>
    </w:lvl>
    <w:lvl w:ilvl="4" w:tplc="080A0019" w:tentative="1">
      <w:start w:val="1"/>
      <w:numFmt w:val="lowerLetter"/>
      <w:lvlText w:val="%5."/>
      <w:lvlJc w:val="left"/>
      <w:pPr>
        <w:ind w:left="2700" w:hanging="360"/>
      </w:pPr>
    </w:lvl>
    <w:lvl w:ilvl="5" w:tplc="080A001B" w:tentative="1">
      <w:start w:val="1"/>
      <w:numFmt w:val="lowerRoman"/>
      <w:lvlText w:val="%6."/>
      <w:lvlJc w:val="right"/>
      <w:pPr>
        <w:ind w:left="3420" w:hanging="180"/>
      </w:pPr>
    </w:lvl>
    <w:lvl w:ilvl="6" w:tplc="080A000F" w:tentative="1">
      <w:start w:val="1"/>
      <w:numFmt w:val="decimal"/>
      <w:lvlText w:val="%7."/>
      <w:lvlJc w:val="left"/>
      <w:pPr>
        <w:ind w:left="4140" w:hanging="360"/>
      </w:pPr>
    </w:lvl>
    <w:lvl w:ilvl="7" w:tplc="080A0019" w:tentative="1">
      <w:start w:val="1"/>
      <w:numFmt w:val="lowerLetter"/>
      <w:lvlText w:val="%8."/>
      <w:lvlJc w:val="left"/>
      <w:pPr>
        <w:ind w:left="4860" w:hanging="360"/>
      </w:pPr>
    </w:lvl>
    <w:lvl w:ilvl="8" w:tplc="08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">
    <w:nsid w:val="313A28DB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31856E31"/>
    <w:multiLevelType w:val="hybridMultilevel"/>
    <w:tmpl w:val="236E7A6A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217B35"/>
    <w:multiLevelType w:val="hybridMultilevel"/>
    <w:tmpl w:val="99BC30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4567C8"/>
    <w:multiLevelType w:val="multilevel"/>
    <w:tmpl w:val="62663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56647C12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E4C5C08"/>
    <w:multiLevelType w:val="hybridMultilevel"/>
    <w:tmpl w:val="6768A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11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  <w:num w:numId="11">
    <w:abstractNumId w:val="6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91A"/>
    <w:rsid w:val="0000042B"/>
    <w:rsid w:val="000009B2"/>
    <w:rsid w:val="000046C1"/>
    <w:rsid w:val="000053D2"/>
    <w:rsid w:val="0000556F"/>
    <w:rsid w:val="000107EA"/>
    <w:rsid w:val="000112CE"/>
    <w:rsid w:val="0001246A"/>
    <w:rsid w:val="00012ECB"/>
    <w:rsid w:val="00013130"/>
    <w:rsid w:val="00016DC9"/>
    <w:rsid w:val="0002040D"/>
    <w:rsid w:val="00020869"/>
    <w:rsid w:val="00024CE3"/>
    <w:rsid w:val="0002615B"/>
    <w:rsid w:val="00027BE0"/>
    <w:rsid w:val="000341FB"/>
    <w:rsid w:val="000355DA"/>
    <w:rsid w:val="00035949"/>
    <w:rsid w:val="000376E3"/>
    <w:rsid w:val="000400FB"/>
    <w:rsid w:val="00041D89"/>
    <w:rsid w:val="00042613"/>
    <w:rsid w:val="000447CA"/>
    <w:rsid w:val="00045795"/>
    <w:rsid w:val="000460E3"/>
    <w:rsid w:val="00052CCA"/>
    <w:rsid w:val="000555AC"/>
    <w:rsid w:val="000579D6"/>
    <w:rsid w:val="00060CD7"/>
    <w:rsid w:val="00065338"/>
    <w:rsid w:val="00067F5F"/>
    <w:rsid w:val="00070F4E"/>
    <w:rsid w:val="00072D6D"/>
    <w:rsid w:val="000752D8"/>
    <w:rsid w:val="00083888"/>
    <w:rsid w:val="00090E2A"/>
    <w:rsid w:val="000936F3"/>
    <w:rsid w:val="00095066"/>
    <w:rsid w:val="00096A4B"/>
    <w:rsid w:val="00097425"/>
    <w:rsid w:val="000A1905"/>
    <w:rsid w:val="000B10F5"/>
    <w:rsid w:val="000B3456"/>
    <w:rsid w:val="000B64CB"/>
    <w:rsid w:val="000C1165"/>
    <w:rsid w:val="000C21E9"/>
    <w:rsid w:val="000C6228"/>
    <w:rsid w:val="000C7418"/>
    <w:rsid w:val="000D1DC0"/>
    <w:rsid w:val="000D3F4D"/>
    <w:rsid w:val="000D50ED"/>
    <w:rsid w:val="000D78B8"/>
    <w:rsid w:val="000E0E4C"/>
    <w:rsid w:val="000E2F99"/>
    <w:rsid w:val="000E5D30"/>
    <w:rsid w:val="000E7691"/>
    <w:rsid w:val="000E7CB9"/>
    <w:rsid w:val="000F09A0"/>
    <w:rsid w:val="000F1AFF"/>
    <w:rsid w:val="000F4BE2"/>
    <w:rsid w:val="0010255D"/>
    <w:rsid w:val="00104A9B"/>
    <w:rsid w:val="001059E5"/>
    <w:rsid w:val="0010771D"/>
    <w:rsid w:val="0011001C"/>
    <w:rsid w:val="00111FCA"/>
    <w:rsid w:val="001123A3"/>
    <w:rsid w:val="001129E1"/>
    <w:rsid w:val="00113B78"/>
    <w:rsid w:val="00113E42"/>
    <w:rsid w:val="001157C8"/>
    <w:rsid w:val="00116DC0"/>
    <w:rsid w:val="001220D4"/>
    <w:rsid w:val="001236CB"/>
    <w:rsid w:val="0012476C"/>
    <w:rsid w:val="00132249"/>
    <w:rsid w:val="00133160"/>
    <w:rsid w:val="00133892"/>
    <w:rsid w:val="001346A3"/>
    <w:rsid w:val="00135167"/>
    <w:rsid w:val="00136164"/>
    <w:rsid w:val="00136359"/>
    <w:rsid w:val="001413DA"/>
    <w:rsid w:val="001430D2"/>
    <w:rsid w:val="00144F45"/>
    <w:rsid w:val="00145FC5"/>
    <w:rsid w:val="00147390"/>
    <w:rsid w:val="00150D03"/>
    <w:rsid w:val="00153472"/>
    <w:rsid w:val="00153CC4"/>
    <w:rsid w:val="001557F9"/>
    <w:rsid w:val="00156ED9"/>
    <w:rsid w:val="00157D05"/>
    <w:rsid w:val="0016020B"/>
    <w:rsid w:val="00161EF5"/>
    <w:rsid w:val="0016326D"/>
    <w:rsid w:val="00164915"/>
    <w:rsid w:val="00164B0C"/>
    <w:rsid w:val="00165506"/>
    <w:rsid w:val="001705D2"/>
    <w:rsid w:val="00171910"/>
    <w:rsid w:val="00173478"/>
    <w:rsid w:val="00175207"/>
    <w:rsid w:val="001762F6"/>
    <w:rsid w:val="00180197"/>
    <w:rsid w:val="001803CA"/>
    <w:rsid w:val="00181A45"/>
    <w:rsid w:val="00183686"/>
    <w:rsid w:val="001868A6"/>
    <w:rsid w:val="001912C7"/>
    <w:rsid w:val="0019307A"/>
    <w:rsid w:val="00193C15"/>
    <w:rsid w:val="001A03A3"/>
    <w:rsid w:val="001A1C52"/>
    <w:rsid w:val="001A4C11"/>
    <w:rsid w:val="001A5F03"/>
    <w:rsid w:val="001A6D5C"/>
    <w:rsid w:val="001B0314"/>
    <w:rsid w:val="001B22C4"/>
    <w:rsid w:val="001B3717"/>
    <w:rsid w:val="001B3AA6"/>
    <w:rsid w:val="001B569B"/>
    <w:rsid w:val="001B7499"/>
    <w:rsid w:val="001B77F5"/>
    <w:rsid w:val="001C3AB4"/>
    <w:rsid w:val="001C5007"/>
    <w:rsid w:val="001C50DF"/>
    <w:rsid w:val="001C578F"/>
    <w:rsid w:val="001C57E8"/>
    <w:rsid w:val="001C6ABD"/>
    <w:rsid w:val="001D0CB6"/>
    <w:rsid w:val="001D0FA7"/>
    <w:rsid w:val="001D4436"/>
    <w:rsid w:val="001D460C"/>
    <w:rsid w:val="001D4810"/>
    <w:rsid w:val="001D4BC2"/>
    <w:rsid w:val="001D584B"/>
    <w:rsid w:val="001D59CB"/>
    <w:rsid w:val="001D61E0"/>
    <w:rsid w:val="001E0C51"/>
    <w:rsid w:val="001E0DF0"/>
    <w:rsid w:val="001E212B"/>
    <w:rsid w:val="001E2A3B"/>
    <w:rsid w:val="001E6257"/>
    <w:rsid w:val="001F0E9E"/>
    <w:rsid w:val="001F3406"/>
    <w:rsid w:val="001F3D6D"/>
    <w:rsid w:val="001F43EE"/>
    <w:rsid w:val="001F52EA"/>
    <w:rsid w:val="001F7361"/>
    <w:rsid w:val="002008F5"/>
    <w:rsid w:val="00203091"/>
    <w:rsid w:val="002053E1"/>
    <w:rsid w:val="00205887"/>
    <w:rsid w:val="002063D8"/>
    <w:rsid w:val="002066B2"/>
    <w:rsid w:val="00206E4D"/>
    <w:rsid w:val="00206FE0"/>
    <w:rsid w:val="002119D7"/>
    <w:rsid w:val="00212E2A"/>
    <w:rsid w:val="0021531B"/>
    <w:rsid w:val="002164B4"/>
    <w:rsid w:val="0022143C"/>
    <w:rsid w:val="0022318A"/>
    <w:rsid w:val="00225614"/>
    <w:rsid w:val="00225A3F"/>
    <w:rsid w:val="002260A7"/>
    <w:rsid w:val="00231FA4"/>
    <w:rsid w:val="00233086"/>
    <w:rsid w:val="0023366D"/>
    <w:rsid w:val="00233D9A"/>
    <w:rsid w:val="002344C3"/>
    <w:rsid w:val="00234A70"/>
    <w:rsid w:val="002362F6"/>
    <w:rsid w:val="00236D6F"/>
    <w:rsid w:val="002418CD"/>
    <w:rsid w:val="002475F5"/>
    <w:rsid w:val="00252499"/>
    <w:rsid w:val="0025325A"/>
    <w:rsid w:val="0025385A"/>
    <w:rsid w:val="0025404C"/>
    <w:rsid w:val="002543EB"/>
    <w:rsid w:val="00255F48"/>
    <w:rsid w:val="00257BB8"/>
    <w:rsid w:val="00260334"/>
    <w:rsid w:val="002657DD"/>
    <w:rsid w:val="002660CE"/>
    <w:rsid w:val="00267142"/>
    <w:rsid w:val="0027091B"/>
    <w:rsid w:val="00271512"/>
    <w:rsid w:val="00272984"/>
    <w:rsid w:val="00272DFE"/>
    <w:rsid w:val="002752F7"/>
    <w:rsid w:val="002764C0"/>
    <w:rsid w:val="00277DF1"/>
    <w:rsid w:val="00280C34"/>
    <w:rsid w:val="00283323"/>
    <w:rsid w:val="00286BE5"/>
    <w:rsid w:val="0028730F"/>
    <w:rsid w:val="00293C50"/>
    <w:rsid w:val="00294B1F"/>
    <w:rsid w:val="002976F9"/>
    <w:rsid w:val="00297745"/>
    <w:rsid w:val="002A06A7"/>
    <w:rsid w:val="002A48E9"/>
    <w:rsid w:val="002A4B15"/>
    <w:rsid w:val="002A5F09"/>
    <w:rsid w:val="002A613B"/>
    <w:rsid w:val="002A7830"/>
    <w:rsid w:val="002B064A"/>
    <w:rsid w:val="002B1319"/>
    <w:rsid w:val="002B1B7B"/>
    <w:rsid w:val="002B338B"/>
    <w:rsid w:val="002B3FF9"/>
    <w:rsid w:val="002B5167"/>
    <w:rsid w:val="002B647F"/>
    <w:rsid w:val="002B69E8"/>
    <w:rsid w:val="002B72C2"/>
    <w:rsid w:val="002C1534"/>
    <w:rsid w:val="002C2A53"/>
    <w:rsid w:val="002C45D1"/>
    <w:rsid w:val="002C6280"/>
    <w:rsid w:val="002C68DF"/>
    <w:rsid w:val="002C6D33"/>
    <w:rsid w:val="002D1EF3"/>
    <w:rsid w:val="002D2C5C"/>
    <w:rsid w:val="002D52ED"/>
    <w:rsid w:val="002D62CB"/>
    <w:rsid w:val="002E064F"/>
    <w:rsid w:val="002E07EE"/>
    <w:rsid w:val="002E1DE5"/>
    <w:rsid w:val="002E24CA"/>
    <w:rsid w:val="002E2F05"/>
    <w:rsid w:val="002E4E2B"/>
    <w:rsid w:val="002E536D"/>
    <w:rsid w:val="002E6086"/>
    <w:rsid w:val="002F03E9"/>
    <w:rsid w:val="002F2A6D"/>
    <w:rsid w:val="002F4165"/>
    <w:rsid w:val="002F6A14"/>
    <w:rsid w:val="00300631"/>
    <w:rsid w:val="00301A38"/>
    <w:rsid w:val="003033AB"/>
    <w:rsid w:val="00312DF6"/>
    <w:rsid w:val="00313AAB"/>
    <w:rsid w:val="003156FE"/>
    <w:rsid w:val="003166FA"/>
    <w:rsid w:val="00317B52"/>
    <w:rsid w:val="003203EE"/>
    <w:rsid w:val="00320B10"/>
    <w:rsid w:val="00321DB8"/>
    <w:rsid w:val="00321FAA"/>
    <w:rsid w:val="00324548"/>
    <w:rsid w:val="0032556E"/>
    <w:rsid w:val="00326810"/>
    <w:rsid w:val="003278B7"/>
    <w:rsid w:val="00327FF6"/>
    <w:rsid w:val="0033026E"/>
    <w:rsid w:val="003308FC"/>
    <w:rsid w:val="0033368D"/>
    <w:rsid w:val="00333C6C"/>
    <w:rsid w:val="00337F21"/>
    <w:rsid w:val="00340991"/>
    <w:rsid w:val="0034512A"/>
    <w:rsid w:val="003471D9"/>
    <w:rsid w:val="0035108E"/>
    <w:rsid w:val="00352284"/>
    <w:rsid w:val="00352556"/>
    <w:rsid w:val="0035516A"/>
    <w:rsid w:val="003555E6"/>
    <w:rsid w:val="003603B0"/>
    <w:rsid w:val="003619A5"/>
    <w:rsid w:val="00361C3E"/>
    <w:rsid w:val="003624E9"/>
    <w:rsid w:val="0036299F"/>
    <w:rsid w:val="0036345D"/>
    <w:rsid w:val="0036528D"/>
    <w:rsid w:val="00365FCE"/>
    <w:rsid w:val="00371970"/>
    <w:rsid w:val="00372230"/>
    <w:rsid w:val="00377107"/>
    <w:rsid w:val="00377C3F"/>
    <w:rsid w:val="00377E93"/>
    <w:rsid w:val="00380F8D"/>
    <w:rsid w:val="00381543"/>
    <w:rsid w:val="0038235F"/>
    <w:rsid w:val="00383037"/>
    <w:rsid w:val="003847DF"/>
    <w:rsid w:val="003851A0"/>
    <w:rsid w:val="0038565E"/>
    <w:rsid w:val="0038579F"/>
    <w:rsid w:val="003860C8"/>
    <w:rsid w:val="0038715C"/>
    <w:rsid w:val="00387F17"/>
    <w:rsid w:val="00387F23"/>
    <w:rsid w:val="003909D1"/>
    <w:rsid w:val="003910A6"/>
    <w:rsid w:val="00396B17"/>
    <w:rsid w:val="003A1BA7"/>
    <w:rsid w:val="003A22CD"/>
    <w:rsid w:val="003A4B07"/>
    <w:rsid w:val="003A5EFE"/>
    <w:rsid w:val="003A6928"/>
    <w:rsid w:val="003A6932"/>
    <w:rsid w:val="003B07E5"/>
    <w:rsid w:val="003B11CE"/>
    <w:rsid w:val="003B3DDC"/>
    <w:rsid w:val="003B4F14"/>
    <w:rsid w:val="003B73B3"/>
    <w:rsid w:val="003C03CF"/>
    <w:rsid w:val="003C169B"/>
    <w:rsid w:val="003C179B"/>
    <w:rsid w:val="003C17E0"/>
    <w:rsid w:val="003C5291"/>
    <w:rsid w:val="003C55AF"/>
    <w:rsid w:val="003C6E20"/>
    <w:rsid w:val="003C7B2C"/>
    <w:rsid w:val="003D2B3F"/>
    <w:rsid w:val="003D412E"/>
    <w:rsid w:val="003D4693"/>
    <w:rsid w:val="003D4C7B"/>
    <w:rsid w:val="003D4FA0"/>
    <w:rsid w:val="003D5B53"/>
    <w:rsid w:val="003D62C6"/>
    <w:rsid w:val="003E02D4"/>
    <w:rsid w:val="003E14B8"/>
    <w:rsid w:val="003E2AE8"/>
    <w:rsid w:val="003E369D"/>
    <w:rsid w:val="003E4F81"/>
    <w:rsid w:val="003E5D71"/>
    <w:rsid w:val="00402243"/>
    <w:rsid w:val="00402C91"/>
    <w:rsid w:val="00406152"/>
    <w:rsid w:val="00410913"/>
    <w:rsid w:val="00410CEA"/>
    <w:rsid w:val="00411A6F"/>
    <w:rsid w:val="00412602"/>
    <w:rsid w:val="004138DC"/>
    <w:rsid w:val="00413B9E"/>
    <w:rsid w:val="0041403D"/>
    <w:rsid w:val="00416D09"/>
    <w:rsid w:val="00417C85"/>
    <w:rsid w:val="00420A6F"/>
    <w:rsid w:val="00420D5C"/>
    <w:rsid w:val="00421693"/>
    <w:rsid w:val="00422504"/>
    <w:rsid w:val="00422A6E"/>
    <w:rsid w:val="00423D77"/>
    <w:rsid w:val="0042719A"/>
    <w:rsid w:val="00430100"/>
    <w:rsid w:val="00430C2C"/>
    <w:rsid w:val="00430E2D"/>
    <w:rsid w:val="00440826"/>
    <w:rsid w:val="00441473"/>
    <w:rsid w:val="00442B0D"/>
    <w:rsid w:val="00444032"/>
    <w:rsid w:val="004462B6"/>
    <w:rsid w:val="004468D9"/>
    <w:rsid w:val="00446A84"/>
    <w:rsid w:val="00450EA6"/>
    <w:rsid w:val="0045443D"/>
    <w:rsid w:val="004556D5"/>
    <w:rsid w:val="004558EB"/>
    <w:rsid w:val="004568BC"/>
    <w:rsid w:val="00456B84"/>
    <w:rsid w:val="0046084C"/>
    <w:rsid w:val="00461360"/>
    <w:rsid w:val="004618A1"/>
    <w:rsid w:val="00462D1C"/>
    <w:rsid w:val="00464555"/>
    <w:rsid w:val="00464D26"/>
    <w:rsid w:val="00464E03"/>
    <w:rsid w:val="00465758"/>
    <w:rsid w:val="00466999"/>
    <w:rsid w:val="0047068C"/>
    <w:rsid w:val="00472159"/>
    <w:rsid w:val="004768B1"/>
    <w:rsid w:val="00482471"/>
    <w:rsid w:val="00485E4B"/>
    <w:rsid w:val="00490C4F"/>
    <w:rsid w:val="00494FDC"/>
    <w:rsid w:val="0049643E"/>
    <w:rsid w:val="004A18AC"/>
    <w:rsid w:val="004A2BB4"/>
    <w:rsid w:val="004A2CD2"/>
    <w:rsid w:val="004B1A25"/>
    <w:rsid w:val="004B458A"/>
    <w:rsid w:val="004C1315"/>
    <w:rsid w:val="004C241C"/>
    <w:rsid w:val="004D1A53"/>
    <w:rsid w:val="004E091C"/>
    <w:rsid w:val="004E7AB7"/>
    <w:rsid w:val="004F02B1"/>
    <w:rsid w:val="004F087E"/>
    <w:rsid w:val="004F0FB1"/>
    <w:rsid w:val="004F3564"/>
    <w:rsid w:val="00502D46"/>
    <w:rsid w:val="005042A3"/>
    <w:rsid w:val="00504A1B"/>
    <w:rsid w:val="00505481"/>
    <w:rsid w:val="00506397"/>
    <w:rsid w:val="00512434"/>
    <w:rsid w:val="00512D02"/>
    <w:rsid w:val="00514974"/>
    <w:rsid w:val="00516263"/>
    <w:rsid w:val="005163CD"/>
    <w:rsid w:val="0051670E"/>
    <w:rsid w:val="00522F0A"/>
    <w:rsid w:val="00523914"/>
    <w:rsid w:val="0052786D"/>
    <w:rsid w:val="0053005B"/>
    <w:rsid w:val="00535C2E"/>
    <w:rsid w:val="005377AF"/>
    <w:rsid w:val="0054330F"/>
    <w:rsid w:val="00547FC9"/>
    <w:rsid w:val="00550E1D"/>
    <w:rsid w:val="00550F44"/>
    <w:rsid w:val="00551680"/>
    <w:rsid w:val="0055202E"/>
    <w:rsid w:val="0055270B"/>
    <w:rsid w:val="005568B3"/>
    <w:rsid w:val="00556FDB"/>
    <w:rsid w:val="00560DB3"/>
    <w:rsid w:val="0056190F"/>
    <w:rsid w:val="0056287D"/>
    <w:rsid w:val="0056323F"/>
    <w:rsid w:val="005635BC"/>
    <w:rsid w:val="00564083"/>
    <w:rsid w:val="00565746"/>
    <w:rsid w:val="00565F0E"/>
    <w:rsid w:val="00567C8A"/>
    <w:rsid w:val="0057121F"/>
    <w:rsid w:val="0057613D"/>
    <w:rsid w:val="00584B99"/>
    <w:rsid w:val="00585637"/>
    <w:rsid w:val="00585657"/>
    <w:rsid w:val="00585778"/>
    <w:rsid w:val="005864CB"/>
    <w:rsid w:val="00587ADF"/>
    <w:rsid w:val="00587E72"/>
    <w:rsid w:val="00590B24"/>
    <w:rsid w:val="005932E4"/>
    <w:rsid w:val="00593B2A"/>
    <w:rsid w:val="00594471"/>
    <w:rsid w:val="00595A70"/>
    <w:rsid w:val="00595D72"/>
    <w:rsid w:val="0059636C"/>
    <w:rsid w:val="005A0B1E"/>
    <w:rsid w:val="005A1C73"/>
    <w:rsid w:val="005A28F0"/>
    <w:rsid w:val="005A3A3D"/>
    <w:rsid w:val="005A3ACA"/>
    <w:rsid w:val="005A414E"/>
    <w:rsid w:val="005A6340"/>
    <w:rsid w:val="005A67E9"/>
    <w:rsid w:val="005B3B3D"/>
    <w:rsid w:val="005B42E3"/>
    <w:rsid w:val="005B51F1"/>
    <w:rsid w:val="005B5BE5"/>
    <w:rsid w:val="005B6B3A"/>
    <w:rsid w:val="005B730C"/>
    <w:rsid w:val="005B7A9B"/>
    <w:rsid w:val="005C268B"/>
    <w:rsid w:val="005C36D7"/>
    <w:rsid w:val="005C3AAD"/>
    <w:rsid w:val="005C4A1F"/>
    <w:rsid w:val="005C75B5"/>
    <w:rsid w:val="005D0F5D"/>
    <w:rsid w:val="005D2534"/>
    <w:rsid w:val="005D3C55"/>
    <w:rsid w:val="005D699A"/>
    <w:rsid w:val="005E116B"/>
    <w:rsid w:val="005E12AB"/>
    <w:rsid w:val="005E2870"/>
    <w:rsid w:val="005E3280"/>
    <w:rsid w:val="005E42C5"/>
    <w:rsid w:val="005E43F6"/>
    <w:rsid w:val="005E7F5B"/>
    <w:rsid w:val="005E7FC2"/>
    <w:rsid w:val="005F53B2"/>
    <w:rsid w:val="005F5948"/>
    <w:rsid w:val="006019A8"/>
    <w:rsid w:val="006041C2"/>
    <w:rsid w:val="00610C2C"/>
    <w:rsid w:val="00611CE6"/>
    <w:rsid w:val="006125F4"/>
    <w:rsid w:val="00617D48"/>
    <w:rsid w:val="0062058C"/>
    <w:rsid w:val="006216CA"/>
    <w:rsid w:val="00621FA3"/>
    <w:rsid w:val="00622476"/>
    <w:rsid w:val="006249B4"/>
    <w:rsid w:val="00626FA6"/>
    <w:rsid w:val="00627839"/>
    <w:rsid w:val="0063352C"/>
    <w:rsid w:val="00634012"/>
    <w:rsid w:val="006343B4"/>
    <w:rsid w:val="00636F25"/>
    <w:rsid w:val="0064180E"/>
    <w:rsid w:val="006421A1"/>
    <w:rsid w:val="006426B2"/>
    <w:rsid w:val="0064403B"/>
    <w:rsid w:val="0064772F"/>
    <w:rsid w:val="00651429"/>
    <w:rsid w:val="006518EE"/>
    <w:rsid w:val="006530C8"/>
    <w:rsid w:val="00653E79"/>
    <w:rsid w:val="00655737"/>
    <w:rsid w:val="00660B2C"/>
    <w:rsid w:val="006641A4"/>
    <w:rsid w:val="00664F60"/>
    <w:rsid w:val="0066579C"/>
    <w:rsid w:val="0067255B"/>
    <w:rsid w:val="00675532"/>
    <w:rsid w:val="006807CF"/>
    <w:rsid w:val="00684C6B"/>
    <w:rsid w:val="00684CB6"/>
    <w:rsid w:val="00687034"/>
    <w:rsid w:val="00687736"/>
    <w:rsid w:val="006969B4"/>
    <w:rsid w:val="00697FA0"/>
    <w:rsid w:val="006A04CA"/>
    <w:rsid w:val="006A07C1"/>
    <w:rsid w:val="006A07E1"/>
    <w:rsid w:val="006A0AE3"/>
    <w:rsid w:val="006A3416"/>
    <w:rsid w:val="006A490A"/>
    <w:rsid w:val="006A4959"/>
    <w:rsid w:val="006A4B9B"/>
    <w:rsid w:val="006A5EA4"/>
    <w:rsid w:val="006B1616"/>
    <w:rsid w:val="006B36C4"/>
    <w:rsid w:val="006B712E"/>
    <w:rsid w:val="006C0C80"/>
    <w:rsid w:val="006C4603"/>
    <w:rsid w:val="006C469D"/>
    <w:rsid w:val="006D0CFA"/>
    <w:rsid w:val="006D3499"/>
    <w:rsid w:val="006D7122"/>
    <w:rsid w:val="006E17F1"/>
    <w:rsid w:val="006E76BB"/>
    <w:rsid w:val="006E79DB"/>
    <w:rsid w:val="006F0099"/>
    <w:rsid w:val="006F11D7"/>
    <w:rsid w:val="006F1E30"/>
    <w:rsid w:val="006F44DB"/>
    <w:rsid w:val="006F4C67"/>
    <w:rsid w:val="006F5E69"/>
    <w:rsid w:val="006F698F"/>
    <w:rsid w:val="007016FD"/>
    <w:rsid w:val="00703043"/>
    <w:rsid w:val="00703CBE"/>
    <w:rsid w:val="007045B3"/>
    <w:rsid w:val="007053F2"/>
    <w:rsid w:val="00705DBF"/>
    <w:rsid w:val="00706D0D"/>
    <w:rsid w:val="00712E49"/>
    <w:rsid w:val="0071324C"/>
    <w:rsid w:val="00715BF5"/>
    <w:rsid w:val="00715F09"/>
    <w:rsid w:val="0071792D"/>
    <w:rsid w:val="0072256E"/>
    <w:rsid w:val="00722C52"/>
    <w:rsid w:val="0072368D"/>
    <w:rsid w:val="00725498"/>
    <w:rsid w:val="00725827"/>
    <w:rsid w:val="00731318"/>
    <w:rsid w:val="0073345A"/>
    <w:rsid w:val="0073426A"/>
    <w:rsid w:val="00734A3E"/>
    <w:rsid w:val="00735E4C"/>
    <w:rsid w:val="00736F19"/>
    <w:rsid w:val="00740A21"/>
    <w:rsid w:val="00740D06"/>
    <w:rsid w:val="0074114D"/>
    <w:rsid w:val="00742D80"/>
    <w:rsid w:val="00743278"/>
    <w:rsid w:val="00743CA8"/>
    <w:rsid w:val="00743D65"/>
    <w:rsid w:val="007448C1"/>
    <w:rsid w:val="00744CF8"/>
    <w:rsid w:val="00745C98"/>
    <w:rsid w:val="00746049"/>
    <w:rsid w:val="0074701A"/>
    <w:rsid w:val="0075129F"/>
    <w:rsid w:val="00752C94"/>
    <w:rsid w:val="0075446F"/>
    <w:rsid w:val="00756844"/>
    <w:rsid w:val="007611BF"/>
    <w:rsid w:val="007627A0"/>
    <w:rsid w:val="007636A4"/>
    <w:rsid w:val="00764307"/>
    <w:rsid w:val="007659C6"/>
    <w:rsid w:val="007707B3"/>
    <w:rsid w:val="00770C4E"/>
    <w:rsid w:val="00774CEE"/>
    <w:rsid w:val="00775C05"/>
    <w:rsid w:val="00776006"/>
    <w:rsid w:val="00776666"/>
    <w:rsid w:val="007775B5"/>
    <w:rsid w:val="00780065"/>
    <w:rsid w:val="00782A08"/>
    <w:rsid w:val="00783372"/>
    <w:rsid w:val="007836D1"/>
    <w:rsid w:val="00787901"/>
    <w:rsid w:val="00791948"/>
    <w:rsid w:val="00794344"/>
    <w:rsid w:val="007965D6"/>
    <w:rsid w:val="007A09C8"/>
    <w:rsid w:val="007A21A1"/>
    <w:rsid w:val="007A278A"/>
    <w:rsid w:val="007A554E"/>
    <w:rsid w:val="007A7EF6"/>
    <w:rsid w:val="007B2DFC"/>
    <w:rsid w:val="007B3073"/>
    <w:rsid w:val="007B41DE"/>
    <w:rsid w:val="007B6E5C"/>
    <w:rsid w:val="007C06DC"/>
    <w:rsid w:val="007C4C5C"/>
    <w:rsid w:val="007C6356"/>
    <w:rsid w:val="007D01DA"/>
    <w:rsid w:val="007D1F65"/>
    <w:rsid w:val="007D38EB"/>
    <w:rsid w:val="007D60CA"/>
    <w:rsid w:val="007E2EB2"/>
    <w:rsid w:val="007E4D87"/>
    <w:rsid w:val="007E6F80"/>
    <w:rsid w:val="007F0937"/>
    <w:rsid w:val="007F136E"/>
    <w:rsid w:val="007F41C2"/>
    <w:rsid w:val="007F5DCA"/>
    <w:rsid w:val="007F69B3"/>
    <w:rsid w:val="007F7ADA"/>
    <w:rsid w:val="00801077"/>
    <w:rsid w:val="00801AFF"/>
    <w:rsid w:val="00803ED3"/>
    <w:rsid w:val="00805659"/>
    <w:rsid w:val="008078B6"/>
    <w:rsid w:val="008079C9"/>
    <w:rsid w:val="008111A1"/>
    <w:rsid w:val="00812322"/>
    <w:rsid w:val="008139F2"/>
    <w:rsid w:val="00814BE9"/>
    <w:rsid w:val="00815B54"/>
    <w:rsid w:val="00816D42"/>
    <w:rsid w:val="00820D8F"/>
    <w:rsid w:val="008218CF"/>
    <w:rsid w:val="00821EC2"/>
    <w:rsid w:val="00822DAA"/>
    <w:rsid w:val="00831329"/>
    <w:rsid w:val="0083450B"/>
    <w:rsid w:val="0083573E"/>
    <w:rsid w:val="00837E70"/>
    <w:rsid w:val="008401A6"/>
    <w:rsid w:val="008430EC"/>
    <w:rsid w:val="00843D83"/>
    <w:rsid w:val="00845D22"/>
    <w:rsid w:val="00846188"/>
    <w:rsid w:val="00846EE9"/>
    <w:rsid w:val="00846F3E"/>
    <w:rsid w:val="00850A13"/>
    <w:rsid w:val="00851C33"/>
    <w:rsid w:val="00852169"/>
    <w:rsid w:val="008523F3"/>
    <w:rsid w:val="008538E7"/>
    <w:rsid w:val="00854225"/>
    <w:rsid w:val="00854242"/>
    <w:rsid w:val="00855B68"/>
    <w:rsid w:val="00855F82"/>
    <w:rsid w:val="008567FE"/>
    <w:rsid w:val="00865465"/>
    <w:rsid w:val="00870799"/>
    <w:rsid w:val="008743C0"/>
    <w:rsid w:val="00874683"/>
    <w:rsid w:val="008757A0"/>
    <w:rsid w:val="008759CB"/>
    <w:rsid w:val="00875A7E"/>
    <w:rsid w:val="008763CE"/>
    <w:rsid w:val="008765A4"/>
    <w:rsid w:val="0087696B"/>
    <w:rsid w:val="00876E69"/>
    <w:rsid w:val="00877CDB"/>
    <w:rsid w:val="00880BA9"/>
    <w:rsid w:val="0088107C"/>
    <w:rsid w:val="0088288F"/>
    <w:rsid w:val="00890254"/>
    <w:rsid w:val="00891E5C"/>
    <w:rsid w:val="00892414"/>
    <w:rsid w:val="008925DA"/>
    <w:rsid w:val="008A0A01"/>
    <w:rsid w:val="008A1D5A"/>
    <w:rsid w:val="008A1E61"/>
    <w:rsid w:val="008A2E01"/>
    <w:rsid w:val="008A7250"/>
    <w:rsid w:val="008A7D5D"/>
    <w:rsid w:val="008B045A"/>
    <w:rsid w:val="008B0AB9"/>
    <w:rsid w:val="008B1B9D"/>
    <w:rsid w:val="008B2821"/>
    <w:rsid w:val="008B2EB4"/>
    <w:rsid w:val="008B3D10"/>
    <w:rsid w:val="008B4E99"/>
    <w:rsid w:val="008B6606"/>
    <w:rsid w:val="008B672C"/>
    <w:rsid w:val="008B6DB7"/>
    <w:rsid w:val="008C1E91"/>
    <w:rsid w:val="008C25B0"/>
    <w:rsid w:val="008C314F"/>
    <w:rsid w:val="008C491A"/>
    <w:rsid w:val="008C740E"/>
    <w:rsid w:val="008C7459"/>
    <w:rsid w:val="008D01A4"/>
    <w:rsid w:val="008D0F01"/>
    <w:rsid w:val="008D41C0"/>
    <w:rsid w:val="008D6085"/>
    <w:rsid w:val="008E1544"/>
    <w:rsid w:val="008E3305"/>
    <w:rsid w:val="008E5201"/>
    <w:rsid w:val="008E5F15"/>
    <w:rsid w:val="008F5428"/>
    <w:rsid w:val="008F7729"/>
    <w:rsid w:val="00900799"/>
    <w:rsid w:val="00902CA5"/>
    <w:rsid w:val="009032D0"/>
    <w:rsid w:val="00903526"/>
    <w:rsid w:val="0090792D"/>
    <w:rsid w:val="0091176E"/>
    <w:rsid w:val="009128D3"/>
    <w:rsid w:val="00913699"/>
    <w:rsid w:val="009148EE"/>
    <w:rsid w:val="00917A51"/>
    <w:rsid w:val="00917C1D"/>
    <w:rsid w:val="00920860"/>
    <w:rsid w:val="00921956"/>
    <w:rsid w:val="00925702"/>
    <w:rsid w:val="00925AA1"/>
    <w:rsid w:val="009322B3"/>
    <w:rsid w:val="00933362"/>
    <w:rsid w:val="00934FAE"/>
    <w:rsid w:val="009356C9"/>
    <w:rsid w:val="009360FF"/>
    <w:rsid w:val="00936524"/>
    <w:rsid w:val="009405B1"/>
    <w:rsid w:val="009475E0"/>
    <w:rsid w:val="00951723"/>
    <w:rsid w:val="00952296"/>
    <w:rsid w:val="009549B7"/>
    <w:rsid w:val="00955275"/>
    <w:rsid w:val="009552A9"/>
    <w:rsid w:val="0095625E"/>
    <w:rsid w:val="00966856"/>
    <w:rsid w:val="00967AE2"/>
    <w:rsid w:val="009707D4"/>
    <w:rsid w:val="00970AA1"/>
    <w:rsid w:val="00970F91"/>
    <w:rsid w:val="00972442"/>
    <w:rsid w:val="00973DF6"/>
    <w:rsid w:val="00974A8A"/>
    <w:rsid w:val="00975357"/>
    <w:rsid w:val="00981516"/>
    <w:rsid w:val="009867BF"/>
    <w:rsid w:val="00990289"/>
    <w:rsid w:val="00990C26"/>
    <w:rsid w:val="009929DD"/>
    <w:rsid w:val="009940D2"/>
    <w:rsid w:val="009957D4"/>
    <w:rsid w:val="009A0905"/>
    <w:rsid w:val="009A6997"/>
    <w:rsid w:val="009B131D"/>
    <w:rsid w:val="009B5CC7"/>
    <w:rsid w:val="009C0458"/>
    <w:rsid w:val="009C1467"/>
    <w:rsid w:val="009C197E"/>
    <w:rsid w:val="009C1D87"/>
    <w:rsid w:val="009C3DAA"/>
    <w:rsid w:val="009C5956"/>
    <w:rsid w:val="009C5AED"/>
    <w:rsid w:val="009C7602"/>
    <w:rsid w:val="009D0911"/>
    <w:rsid w:val="009D2473"/>
    <w:rsid w:val="009E2AE1"/>
    <w:rsid w:val="009E4324"/>
    <w:rsid w:val="009E4732"/>
    <w:rsid w:val="009E55BC"/>
    <w:rsid w:val="009E7184"/>
    <w:rsid w:val="009F1497"/>
    <w:rsid w:val="009F1C4A"/>
    <w:rsid w:val="009F2F22"/>
    <w:rsid w:val="009F3A99"/>
    <w:rsid w:val="009F56BA"/>
    <w:rsid w:val="009F5E7C"/>
    <w:rsid w:val="009F672D"/>
    <w:rsid w:val="00A0142F"/>
    <w:rsid w:val="00A02587"/>
    <w:rsid w:val="00A02A39"/>
    <w:rsid w:val="00A03F65"/>
    <w:rsid w:val="00A04331"/>
    <w:rsid w:val="00A04C5D"/>
    <w:rsid w:val="00A05977"/>
    <w:rsid w:val="00A06140"/>
    <w:rsid w:val="00A074B1"/>
    <w:rsid w:val="00A105B3"/>
    <w:rsid w:val="00A12C47"/>
    <w:rsid w:val="00A13FB0"/>
    <w:rsid w:val="00A1677F"/>
    <w:rsid w:val="00A1787A"/>
    <w:rsid w:val="00A2316D"/>
    <w:rsid w:val="00A24EB2"/>
    <w:rsid w:val="00A2559F"/>
    <w:rsid w:val="00A257DF"/>
    <w:rsid w:val="00A26A35"/>
    <w:rsid w:val="00A30C9E"/>
    <w:rsid w:val="00A32D8C"/>
    <w:rsid w:val="00A34E50"/>
    <w:rsid w:val="00A40A29"/>
    <w:rsid w:val="00A40DD4"/>
    <w:rsid w:val="00A4168F"/>
    <w:rsid w:val="00A41B07"/>
    <w:rsid w:val="00A427B9"/>
    <w:rsid w:val="00A4451B"/>
    <w:rsid w:val="00A464CC"/>
    <w:rsid w:val="00A47306"/>
    <w:rsid w:val="00A51584"/>
    <w:rsid w:val="00A5244E"/>
    <w:rsid w:val="00A61450"/>
    <w:rsid w:val="00A62F6E"/>
    <w:rsid w:val="00A63994"/>
    <w:rsid w:val="00A63F77"/>
    <w:rsid w:val="00A67BA6"/>
    <w:rsid w:val="00A7366E"/>
    <w:rsid w:val="00A73DF0"/>
    <w:rsid w:val="00A73FFE"/>
    <w:rsid w:val="00A75FB7"/>
    <w:rsid w:val="00A763C7"/>
    <w:rsid w:val="00A77AE1"/>
    <w:rsid w:val="00A80022"/>
    <w:rsid w:val="00A81AEB"/>
    <w:rsid w:val="00A82D23"/>
    <w:rsid w:val="00A873BD"/>
    <w:rsid w:val="00A93992"/>
    <w:rsid w:val="00A953AA"/>
    <w:rsid w:val="00A95E93"/>
    <w:rsid w:val="00A970A9"/>
    <w:rsid w:val="00AA0254"/>
    <w:rsid w:val="00AA0C6E"/>
    <w:rsid w:val="00AA3DB0"/>
    <w:rsid w:val="00AA64E4"/>
    <w:rsid w:val="00AA68E5"/>
    <w:rsid w:val="00AA691C"/>
    <w:rsid w:val="00AA6F84"/>
    <w:rsid w:val="00AB1057"/>
    <w:rsid w:val="00AB2625"/>
    <w:rsid w:val="00AB7360"/>
    <w:rsid w:val="00AB7C5F"/>
    <w:rsid w:val="00AC1E49"/>
    <w:rsid w:val="00AC3C3D"/>
    <w:rsid w:val="00AC75C8"/>
    <w:rsid w:val="00AD0B12"/>
    <w:rsid w:val="00AD230F"/>
    <w:rsid w:val="00AD4FF0"/>
    <w:rsid w:val="00AD6426"/>
    <w:rsid w:val="00AE01F3"/>
    <w:rsid w:val="00AE0A41"/>
    <w:rsid w:val="00AE2690"/>
    <w:rsid w:val="00AE27D8"/>
    <w:rsid w:val="00AE2A35"/>
    <w:rsid w:val="00AE6904"/>
    <w:rsid w:val="00AE6931"/>
    <w:rsid w:val="00AF467A"/>
    <w:rsid w:val="00AF4B64"/>
    <w:rsid w:val="00AF5910"/>
    <w:rsid w:val="00AF7391"/>
    <w:rsid w:val="00AF7C49"/>
    <w:rsid w:val="00B03247"/>
    <w:rsid w:val="00B0549F"/>
    <w:rsid w:val="00B075E5"/>
    <w:rsid w:val="00B11EC8"/>
    <w:rsid w:val="00B120AA"/>
    <w:rsid w:val="00B14EC5"/>
    <w:rsid w:val="00B15A1E"/>
    <w:rsid w:val="00B15C14"/>
    <w:rsid w:val="00B173A3"/>
    <w:rsid w:val="00B17B2E"/>
    <w:rsid w:val="00B17C1D"/>
    <w:rsid w:val="00B2041A"/>
    <w:rsid w:val="00B23A0D"/>
    <w:rsid w:val="00B23FBF"/>
    <w:rsid w:val="00B27380"/>
    <w:rsid w:val="00B33448"/>
    <w:rsid w:val="00B33FD3"/>
    <w:rsid w:val="00B3520E"/>
    <w:rsid w:val="00B36E2C"/>
    <w:rsid w:val="00B374C5"/>
    <w:rsid w:val="00B37EFC"/>
    <w:rsid w:val="00B41E19"/>
    <w:rsid w:val="00B42D1F"/>
    <w:rsid w:val="00B43732"/>
    <w:rsid w:val="00B43A3B"/>
    <w:rsid w:val="00B43BA7"/>
    <w:rsid w:val="00B44D79"/>
    <w:rsid w:val="00B45D05"/>
    <w:rsid w:val="00B51B5E"/>
    <w:rsid w:val="00B51DA2"/>
    <w:rsid w:val="00B53F6B"/>
    <w:rsid w:val="00B540C2"/>
    <w:rsid w:val="00B60FB9"/>
    <w:rsid w:val="00B657A0"/>
    <w:rsid w:val="00B66834"/>
    <w:rsid w:val="00B66D0C"/>
    <w:rsid w:val="00B677C0"/>
    <w:rsid w:val="00B677FD"/>
    <w:rsid w:val="00B71B0E"/>
    <w:rsid w:val="00B81FDF"/>
    <w:rsid w:val="00B83F07"/>
    <w:rsid w:val="00B86D9C"/>
    <w:rsid w:val="00B86E5E"/>
    <w:rsid w:val="00B87BBD"/>
    <w:rsid w:val="00B901D4"/>
    <w:rsid w:val="00B911C1"/>
    <w:rsid w:val="00B94401"/>
    <w:rsid w:val="00B96E6A"/>
    <w:rsid w:val="00B972FB"/>
    <w:rsid w:val="00B974D6"/>
    <w:rsid w:val="00BA0729"/>
    <w:rsid w:val="00BA23D6"/>
    <w:rsid w:val="00BA2684"/>
    <w:rsid w:val="00BA486E"/>
    <w:rsid w:val="00BA4B58"/>
    <w:rsid w:val="00BA4ED7"/>
    <w:rsid w:val="00BA5D69"/>
    <w:rsid w:val="00BA5F86"/>
    <w:rsid w:val="00BB4030"/>
    <w:rsid w:val="00BB40E4"/>
    <w:rsid w:val="00BB781D"/>
    <w:rsid w:val="00BC1B00"/>
    <w:rsid w:val="00BC31A4"/>
    <w:rsid w:val="00BC44F6"/>
    <w:rsid w:val="00BC7878"/>
    <w:rsid w:val="00BD0189"/>
    <w:rsid w:val="00BD3402"/>
    <w:rsid w:val="00BD5483"/>
    <w:rsid w:val="00BD6A41"/>
    <w:rsid w:val="00BE2530"/>
    <w:rsid w:val="00BE2D21"/>
    <w:rsid w:val="00BE48E3"/>
    <w:rsid w:val="00BE6B7E"/>
    <w:rsid w:val="00BF1C29"/>
    <w:rsid w:val="00BF1F95"/>
    <w:rsid w:val="00BF41B3"/>
    <w:rsid w:val="00BF5CA4"/>
    <w:rsid w:val="00BF5D2E"/>
    <w:rsid w:val="00BF69D0"/>
    <w:rsid w:val="00BF737F"/>
    <w:rsid w:val="00C038DE"/>
    <w:rsid w:val="00C17230"/>
    <w:rsid w:val="00C1761C"/>
    <w:rsid w:val="00C17857"/>
    <w:rsid w:val="00C217E9"/>
    <w:rsid w:val="00C21CEF"/>
    <w:rsid w:val="00C25B4D"/>
    <w:rsid w:val="00C2619B"/>
    <w:rsid w:val="00C320C8"/>
    <w:rsid w:val="00C320D6"/>
    <w:rsid w:val="00C33BA6"/>
    <w:rsid w:val="00C34192"/>
    <w:rsid w:val="00C34BE5"/>
    <w:rsid w:val="00C369AF"/>
    <w:rsid w:val="00C370B0"/>
    <w:rsid w:val="00C37890"/>
    <w:rsid w:val="00C413BD"/>
    <w:rsid w:val="00C415F6"/>
    <w:rsid w:val="00C4193D"/>
    <w:rsid w:val="00C41ECA"/>
    <w:rsid w:val="00C427C2"/>
    <w:rsid w:val="00C42ED0"/>
    <w:rsid w:val="00C4309D"/>
    <w:rsid w:val="00C44194"/>
    <w:rsid w:val="00C447E3"/>
    <w:rsid w:val="00C500D6"/>
    <w:rsid w:val="00C532C0"/>
    <w:rsid w:val="00C54D54"/>
    <w:rsid w:val="00C553E3"/>
    <w:rsid w:val="00C56224"/>
    <w:rsid w:val="00C5678E"/>
    <w:rsid w:val="00C573BD"/>
    <w:rsid w:val="00C61881"/>
    <w:rsid w:val="00C62A0E"/>
    <w:rsid w:val="00C6350E"/>
    <w:rsid w:val="00C6383C"/>
    <w:rsid w:val="00C64AFB"/>
    <w:rsid w:val="00C64DCC"/>
    <w:rsid w:val="00C66DDF"/>
    <w:rsid w:val="00C67AB1"/>
    <w:rsid w:val="00C67AF0"/>
    <w:rsid w:val="00C70907"/>
    <w:rsid w:val="00C716B0"/>
    <w:rsid w:val="00C71B00"/>
    <w:rsid w:val="00C7439E"/>
    <w:rsid w:val="00C752F3"/>
    <w:rsid w:val="00C809DC"/>
    <w:rsid w:val="00C80AB2"/>
    <w:rsid w:val="00C81B0D"/>
    <w:rsid w:val="00C823A3"/>
    <w:rsid w:val="00C827E3"/>
    <w:rsid w:val="00C82A9A"/>
    <w:rsid w:val="00C83A3B"/>
    <w:rsid w:val="00C84687"/>
    <w:rsid w:val="00C84A09"/>
    <w:rsid w:val="00C84E71"/>
    <w:rsid w:val="00C87A80"/>
    <w:rsid w:val="00C91754"/>
    <w:rsid w:val="00C941FF"/>
    <w:rsid w:val="00C95091"/>
    <w:rsid w:val="00CA0CBC"/>
    <w:rsid w:val="00CA0FEA"/>
    <w:rsid w:val="00CA2749"/>
    <w:rsid w:val="00CA3D95"/>
    <w:rsid w:val="00CA6E70"/>
    <w:rsid w:val="00CA7E84"/>
    <w:rsid w:val="00CB05E5"/>
    <w:rsid w:val="00CB0673"/>
    <w:rsid w:val="00CB1ACC"/>
    <w:rsid w:val="00CB20EC"/>
    <w:rsid w:val="00CB26C9"/>
    <w:rsid w:val="00CB322C"/>
    <w:rsid w:val="00CB53C1"/>
    <w:rsid w:val="00CB715A"/>
    <w:rsid w:val="00CB71D9"/>
    <w:rsid w:val="00CB721F"/>
    <w:rsid w:val="00CC2077"/>
    <w:rsid w:val="00CC3BC8"/>
    <w:rsid w:val="00CC7B09"/>
    <w:rsid w:val="00CD7203"/>
    <w:rsid w:val="00CE0285"/>
    <w:rsid w:val="00CE0333"/>
    <w:rsid w:val="00CE2364"/>
    <w:rsid w:val="00CE26B3"/>
    <w:rsid w:val="00CE6098"/>
    <w:rsid w:val="00CF018A"/>
    <w:rsid w:val="00CF1F3A"/>
    <w:rsid w:val="00CF2318"/>
    <w:rsid w:val="00CF5DC6"/>
    <w:rsid w:val="00D0024D"/>
    <w:rsid w:val="00D01F7F"/>
    <w:rsid w:val="00D01FA9"/>
    <w:rsid w:val="00D024D4"/>
    <w:rsid w:val="00D036A2"/>
    <w:rsid w:val="00D05EDC"/>
    <w:rsid w:val="00D10764"/>
    <w:rsid w:val="00D120D8"/>
    <w:rsid w:val="00D16EED"/>
    <w:rsid w:val="00D20A6D"/>
    <w:rsid w:val="00D21AC6"/>
    <w:rsid w:val="00D34B9A"/>
    <w:rsid w:val="00D35519"/>
    <w:rsid w:val="00D357CB"/>
    <w:rsid w:val="00D409A1"/>
    <w:rsid w:val="00D42E62"/>
    <w:rsid w:val="00D45453"/>
    <w:rsid w:val="00D45770"/>
    <w:rsid w:val="00D45EFE"/>
    <w:rsid w:val="00D51933"/>
    <w:rsid w:val="00D53F2E"/>
    <w:rsid w:val="00D54686"/>
    <w:rsid w:val="00D56613"/>
    <w:rsid w:val="00D57E30"/>
    <w:rsid w:val="00D608DE"/>
    <w:rsid w:val="00D618D4"/>
    <w:rsid w:val="00D62EED"/>
    <w:rsid w:val="00D630A3"/>
    <w:rsid w:val="00D632AD"/>
    <w:rsid w:val="00D633AF"/>
    <w:rsid w:val="00D63976"/>
    <w:rsid w:val="00D71691"/>
    <w:rsid w:val="00D76E38"/>
    <w:rsid w:val="00D76FD8"/>
    <w:rsid w:val="00D77841"/>
    <w:rsid w:val="00D8087C"/>
    <w:rsid w:val="00D80958"/>
    <w:rsid w:val="00D85A93"/>
    <w:rsid w:val="00D85F6C"/>
    <w:rsid w:val="00D87F47"/>
    <w:rsid w:val="00D905BE"/>
    <w:rsid w:val="00D90BE3"/>
    <w:rsid w:val="00D90F57"/>
    <w:rsid w:val="00D9112C"/>
    <w:rsid w:val="00D91BE2"/>
    <w:rsid w:val="00D92582"/>
    <w:rsid w:val="00DA1BDE"/>
    <w:rsid w:val="00DA2490"/>
    <w:rsid w:val="00DA3D37"/>
    <w:rsid w:val="00DB1DBD"/>
    <w:rsid w:val="00DB2D7D"/>
    <w:rsid w:val="00DB329B"/>
    <w:rsid w:val="00DB56C2"/>
    <w:rsid w:val="00DB72B1"/>
    <w:rsid w:val="00DB78BA"/>
    <w:rsid w:val="00DC0E97"/>
    <w:rsid w:val="00DC3DEF"/>
    <w:rsid w:val="00DD0844"/>
    <w:rsid w:val="00DD0B89"/>
    <w:rsid w:val="00DD28E2"/>
    <w:rsid w:val="00DD3126"/>
    <w:rsid w:val="00DD40CD"/>
    <w:rsid w:val="00DD419A"/>
    <w:rsid w:val="00DD5742"/>
    <w:rsid w:val="00DD5835"/>
    <w:rsid w:val="00DD696C"/>
    <w:rsid w:val="00DE006E"/>
    <w:rsid w:val="00DE10FD"/>
    <w:rsid w:val="00DE15E5"/>
    <w:rsid w:val="00DE29E7"/>
    <w:rsid w:val="00DE2AA7"/>
    <w:rsid w:val="00DE4C90"/>
    <w:rsid w:val="00DE569B"/>
    <w:rsid w:val="00DE6683"/>
    <w:rsid w:val="00DE6866"/>
    <w:rsid w:val="00DE7FED"/>
    <w:rsid w:val="00DF1278"/>
    <w:rsid w:val="00DF14BB"/>
    <w:rsid w:val="00DF579B"/>
    <w:rsid w:val="00DF65A8"/>
    <w:rsid w:val="00DF7ABC"/>
    <w:rsid w:val="00E0093D"/>
    <w:rsid w:val="00E05D98"/>
    <w:rsid w:val="00E06D8B"/>
    <w:rsid w:val="00E07C29"/>
    <w:rsid w:val="00E10970"/>
    <w:rsid w:val="00E14A5C"/>
    <w:rsid w:val="00E16FC7"/>
    <w:rsid w:val="00E2122C"/>
    <w:rsid w:val="00E217B9"/>
    <w:rsid w:val="00E22870"/>
    <w:rsid w:val="00E25B92"/>
    <w:rsid w:val="00E314C1"/>
    <w:rsid w:val="00E31F0F"/>
    <w:rsid w:val="00E32B56"/>
    <w:rsid w:val="00E355DA"/>
    <w:rsid w:val="00E368DC"/>
    <w:rsid w:val="00E368FE"/>
    <w:rsid w:val="00E37063"/>
    <w:rsid w:val="00E3719E"/>
    <w:rsid w:val="00E378DE"/>
    <w:rsid w:val="00E403E3"/>
    <w:rsid w:val="00E4046B"/>
    <w:rsid w:val="00E41482"/>
    <w:rsid w:val="00E46C0D"/>
    <w:rsid w:val="00E51638"/>
    <w:rsid w:val="00E51B85"/>
    <w:rsid w:val="00E55395"/>
    <w:rsid w:val="00E55883"/>
    <w:rsid w:val="00E5694E"/>
    <w:rsid w:val="00E63237"/>
    <w:rsid w:val="00E639F1"/>
    <w:rsid w:val="00E64DD6"/>
    <w:rsid w:val="00E6594B"/>
    <w:rsid w:val="00E67E98"/>
    <w:rsid w:val="00E72871"/>
    <w:rsid w:val="00E73514"/>
    <w:rsid w:val="00E76043"/>
    <w:rsid w:val="00E764AD"/>
    <w:rsid w:val="00E77A3C"/>
    <w:rsid w:val="00E81802"/>
    <w:rsid w:val="00E82DE7"/>
    <w:rsid w:val="00E84D42"/>
    <w:rsid w:val="00E87597"/>
    <w:rsid w:val="00E87671"/>
    <w:rsid w:val="00E87A8A"/>
    <w:rsid w:val="00E967F4"/>
    <w:rsid w:val="00EA1DBB"/>
    <w:rsid w:val="00EA203E"/>
    <w:rsid w:val="00EA27BF"/>
    <w:rsid w:val="00EA29D7"/>
    <w:rsid w:val="00EA4615"/>
    <w:rsid w:val="00EA47DC"/>
    <w:rsid w:val="00EA4FD6"/>
    <w:rsid w:val="00EA5003"/>
    <w:rsid w:val="00EA77E4"/>
    <w:rsid w:val="00EB04B4"/>
    <w:rsid w:val="00EB2270"/>
    <w:rsid w:val="00EB3628"/>
    <w:rsid w:val="00EB4418"/>
    <w:rsid w:val="00EB5116"/>
    <w:rsid w:val="00EB75EE"/>
    <w:rsid w:val="00EC335F"/>
    <w:rsid w:val="00EC7A08"/>
    <w:rsid w:val="00ED0FAF"/>
    <w:rsid w:val="00ED1475"/>
    <w:rsid w:val="00ED1C20"/>
    <w:rsid w:val="00ED2072"/>
    <w:rsid w:val="00ED63A4"/>
    <w:rsid w:val="00ED6E96"/>
    <w:rsid w:val="00EE123D"/>
    <w:rsid w:val="00EE6D86"/>
    <w:rsid w:val="00EF07DB"/>
    <w:rsid w:val="00EF40F5"/>
    <w:rsid w:val="00EF4740"/>
    <w:rsid w:val="00EF511A"/>
    <w:rsid w:val="00EF6F11"/>
    <w:rsid w:val="00EF6FE2"/>
    <w:rsid w:val="00F01399"/>
    <w:rsid w:val="00F02149"/>
    <w:rsid w:val="00F02461"/>
    <w:rsid w:val="00F12CD2"/>
    <w:rsid w:val="00F14443"/>
    <w:rsid w:val="00F15376"/>
    <w:rsid w:val="00F15806"/>
    <w:rsid w:val="00F1716B"/>
    <w:rsid w:val="00F17DB6"/>
    <w:rsid w:val="00F20A79"/>
    <w:rsid w:val="00F22EA2"/>
    <w:rsid w:val="00F231AD"/>
    <w:rsid w:val="00F24942"/>
    <w:rsid w:val="00F262A0"/>
    <w:rsid w:val="00F2645A"/>
    <w:rsid w:val="00F27ABD"/>
    <w:rsid w:val="00F3059E"/>
    <w:rsid w:val="00F31086"/>
    <w:rsid w:val="00F3199A"/>
    <w:rsid w:val="00F32554"/>
    <w:rsid w:val="00F32688"/>
    <w:rsid w:val="00F32FB6"/>
    <w:rsid w:val="00F34C43"/>
    <w:rsid w:val="00F36DE1"/>
    <w:rsid w:val="00F379B7"/>
    <w:rsid w:val="00F42896"/>
    <w:rsid w:val="00F432A5"/>
    <w:rsid w:val="00F44293"/>
    <w:rsid w:val="00F472F9"/>
    <w:rsid w:val="00F50AA2"/>
    <w:rsid w:val="00F519F8"/>
    <w:rsid w:val="00F51DC1"/>
    <w:rsid w:val="00F51DCE"/>
    <w:rsid w:val="00F53ECA"/>
    <w:rsid w:val="00F547DD"/>
    <w:rsid w:val="00F5713E"/>
    <w:rsid w:val="00F60C2B"/>
    <w:rsid w:val="00F61EE8"/>
    <w:rsid w:val="00F65B6F"/>
    <w:rsid w:val="00F74ECA"/>
    <w:rsid w:val="00F808F7"/>
    <w:rsid w:val="00F80EC6"/>
    <w:rsid w:val="00F853E8"/>
    <w:rsid w:val="00F857AF"/>
    <w:rsid w:val="00F85C1C"/>
    <w:rsid w:val="00F920CD"/>
    <w:rsid w:val="00F9218C"/>
    <w:rsid w:val="00F96A18"/>
    <w:rsid w:val="00F97660"/>
    <w:rsid w:val="00F97EE3"/>
    <w:rsid w:val="00FA24FB"/>
    <w:rsid w:val="00FA289E"/>
    <w:rsid w:val="00FA34A2"/>
    <w:rsid w:val="00FA375C"/>
    <w:rsid w:val="00FB0D4D"/>
    <w:rsid w:val="00FB1D16"/>
    <w:rsid w:val="00FB232A"/>
    <w:rsid w:val="00FB3EF8"/>
    <w:rsid w:val="00FB4BDD"/>
    <w:rsid w:val="00FB62C7"/>
    <w:rsid w:val="00FB6918"/>
    <w:rsid w:val="00FB6BC8"/>
    <w:rsid w:val="00FC3C54"/>
    <w:rsid w:val="00FC426C"/>
    <w:rsid w:val="00FC48DF"/>
    <w:rsid w:val="00FC61CA"/>
    <w:rsid w:val="00FD37EF"/>
    <w:rsid w:val="00FD5FD3"/>
    <w:rsid w:val="00FD6D9D"/>
    <w:rsid w:val="00FD74BC"/>
    <w:rsid w:val="00FE0731"/>
    <w:rsid w:val="00FE0EAD"/>
    <w:rsid w:val="00FE1CF4"/>
    <w:rsid w:val="00FE2B14"/>
    <w:rsid w:val="00FE2CDE"/>
    <w:rsid w:val="00FE3162"/>
    <w:rsid w:val="00FE3368"/>
    <w:rsid w:val="00FE4204"/>
    <w:rsid w:val="00FF0527"/>
    <w:rsid w:val="00FF36CA"/>
    <w:rsid w:val="00FF4882"/>
    <w:rsid w:val="00FF54AC"/>
    <w:rsid w:val="00FF7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86D9D96-C46C-4A0F-AA8E-DC0DF558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8C491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491A"/>
    <w:rPr>
      <w:rFonts w:cs="Times New Roman"/>
    </w:rPr>
  </w:style>
  <w:style w:type="paragraph" w:styleId="Prrafodelista">
    <w:name w:val="List Paragraph"/>
    <w:basedOn w:val="Normal"/>
    <w:uiPriority w:val="34"/>
    <w:qFormat/>
    <w:rsid w:val="00A67B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7184"/>
    <w:rPr>
      <w:strike w:val="0"/>
      <w:dstrike w:val="0"/>
      <w:color w:val="0000FF"/>
      <w:u w:val="none"/>
      <w:effect w:val="none"/>
    </w:rPr>
  </w:style>
  <w:style w:type="character" w:styleId="Nmerodepgina">
    <w:name w:val="page number"/>
    <w:basedOn w:val="Fuentedeprrafopredeter"/>
    <w:rsid w:val="000053D2"/>
  </w:style>
  <w:style w:type="character" w:customStyle="1" w:styleId="eacep1">
    <w:name w:val="eacep1"/>
    <w:basedOn w:val="Fuentedeprrafopredeter"/>
    <w:rsid w:val="00AE2690"/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62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257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5932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Dibujo_de_Microsoft_Visio_2003-20101.vsd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Dibujo_de_Microsoft_Visio_2003-20102.vsd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057EC-21DA-43EC-9A62-C74A45667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3474</Words>
  <Characters>19110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 Institucional</dc:creator>
  <cp:lastModifiedBy>Sinai Burgueño Bernal</cp:lastModifiedBy>
  <cp:revision>19</cp:revision>
  <cp:lastPrinted>2015-03-11T23:38:00Z</cp:lastPrinted>
  <dcterms:created xsi:type="dcterms:W3CDTF">2017-05-24T21:28:00Z</dcterms:created>
  <dcterms:modified xsi:type="dcterms:W3CDTF">2017-08-01T17:03:00Z</dcterms:modified>
</cp:coreProperties>
</file>